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8E7767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8E7767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8E7767">
        <w:rPr>
          <w:rFonts w:asciiTheme="minorHAnsi" w:hAnsiTheme="minorHAnsi" w:cs="Arial"/>
          <w:sz w:val="40"/>
          <w:szCs w:val="40"/>
          <w:lang w:val="fr-BE"/>
        </w:rPr>
        <w:t>/ RFC-</w:t>
      </w:r>
      <w:r w:rsidR="008E7767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>
        <w:rPr>
          <w:rFonts w:asciiTheme="minorHAnsi" w:hAnsiTheme="minorHAnsi" w:cs="Arial"/>
          <w:sz w:val="40"/>
        </w:rPr>
        <w:tab/>
      </w:r>
      <w:bookmarkEnd w:id="0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1003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4"/>
        <w:gridCol w:w="6662"/>
      </w:tblGrid>
      <w:tr w:rsidR="00CE056E" w:rsidRPr="002337D9" w14:paraId="79F845B0" w14:textId="77777777" w:rsidTr="006A4814">
        <w:tc>
          <w:tcPr>
            <w:tcW w:w="3374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49AB5D9A" w:rsidR="00CE056E" w:rsidRPr="009A250F" w:rsidRDefault="00975D9C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RFC_NCTS_</w:t>
            </w:r>
            <w:r w:rsidR="009A250F">
              <w:rPr>
                <w:rFonts w:asciiTheme="minorHAnsi" w:hAnsiTheme="minorHAnsi" w:cs="Arial"/>
                <w:b/>
                <w:sz w:val="22"/>
                <w:szCs w:val="22"/>
                <w:lang w:val="el-GR"/>
              </w:rPr>
              <w:t>0</w:t>
            </w:r>
            <w:r w:rsidR="003831D6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199</w:t>
            </w:r>
            <w:r w:rsidRPr="00040B79"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  <w:t xml:space="preserve"> (</w:t>
            </w:r>
            <w:proofErr w:type="gramStart"/>
            <w:r w:rsidRPr="009A250F"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  <w:t>JIRA:</w:t>
            </w:r>
            <w:r w:rsidR="0004792F" w:rsidRPr="009A250F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UCC</w:t>
            </w:r>
            <w:r w:rsidR="008E7767" w:rsidRPr="009A250F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NCTS</w:t>
            </w:r>
            <w:proofErr w:type="gramEnd"/>
            <w:r w:rsidR="00436561" w:rsidRPr="009A250F"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  <w:t>-</w:t>
            </w:r>
            <w:r w:rsidR="0005674B" w:rsidRPr="009A250F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2609</w:t>
            </w:r>
            <w:r w:rsidRPr="00040B79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05141D7D" w14:textId="77777777" w:rsidTr="006A4814">
        <w:tc>
          <w:tcPr>
            <w:tcW w:w="3374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54591AC0" w:rsidR="00FE4EC9" w:rsidRPr="00975D9C" w:rsidRDefault="0005674B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</w:pPr>
            <w:r w:rsidRPr="00E52EB0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N</w:t>
            </w:r>
            <w:r w:rsidR="00040B79">
              <w:rPr>
                <w:rFonts w:asciiTheme="minorHAnsi" w:hAnsiTheme="minorHAnsi" w:cs="Arial"/>
                <w:b/>
                <w:sz w:val="22"/>
                <w:szCs w:val="22"/>
                <w:lang w:val="el-GR"/>
              </w:rPr>
              <w:t>/</w:t>
            </w:r>
            <w:r w:rsidRPr="00E52EB0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A</w:t>
            </w:r>
            <w:r w:rsidR="00975D9C">
              <w:rPr>
                <w:rFonts w:asciiTheme="minorHAnsi" w:hAnsiTheme="minorHAnsi" w:cs="Arial"/>
                <w:b/>
                <w:sz w:val="22"/>
                <w:szCs w:val="22"/>
              </w:rPr>
              <w:t xml:space="preserve"> / </w:t>
            </w:r>
            <w:r w:rsidR="00975D9C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PM24953 / KE22896</w:t>
            </w:r>
          </w:p>
        </w:tc>
      </w:tr>
      <w:tr w:rsidR="00EE7CA2" w:rsidRPr="002337D9" w14:paraId="6722BE22" w14:textId="77777777" w:rsidTr="006A4814">
        <w:tc>
          <w:tcPr>
            <w:tcW w:w="3374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FB3F75C" w:rsidR="00EE7CA2" w:rsidRPr="00E52EB0" w:rsidRDefault="003831D6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  <w:lang w:val="en-US" w:eastAsia="x-none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n-US" w:eastAsia="x-none"/>
              </w:rPr>
              <w:t>NA-DE</w:t>
            </w:r>
          </w:p>
        </w:tc>
      </w:tr>
      <w:tr w:rsidR="00CE056E" w:rsidRPr="002337D9" w14:paraId="75552075" w14:textId="77777777" w:rsidTr="006A4814">
        <w:tc>
          <w:tcPr>
            <w:tcW w:w="3374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6C8C593A" w14:textId="77777777" w:rsidR="00CE056E" w:rsidRDefault="00AE52F2" w:rsidP="00E274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C6DC3">
              <w:rPr>
                <w:rFonts w:asciiTheme="minorHAnsi" w:hAnsiTheme="minorHAnsi" w:cs="Arial"/>
                <w:b/>
                <w:sz w:val="22"/>
                <w:szCs w:val="22"/>
              </w:rPr>
              <w:t>NCTS-P5 (DDNTA-</w:t>
            </w:r>
            <w:r w:rsidR="005E75B9" w:rsidRPr="00BC6DC3">
              <w:rPr>
                <w:rFonts w:asciiTheme="minorHAnsi" w:hAnsiTheme="minorHAnsi" w:cs="Arial"/>
                <w:b/>
                <w:sz w:val="22"/>
                <w:szCs w:val="22"/>
              </w:rPr>
              <w:t>5.1</w:t>
            </w:r>
            <w:r w:rsidR="00B618CD" w:rsidRPr="00BC6DC3">
              <w:rPr>
                <w:rFonts w:asciiTheme="minorHAnsi" w:hAnsiTheme="minorHAnsi" w:cs="Arial"/>
                <w:b/>
                <w:sz w:val="22"/>
                <w:szCs w:val="22"/>
              </w:rPr>
              <w:t>5</w:t>
            </w:r>
            <w:r w:rsidR="006F1D71" w:rsidRPr="00BC6DC3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B618CD" w:rsidRPr="00BC6DC3"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  <w:r w:rsidR="000A1510" w:rsidRPr="00BC6DC3">
              <w:rPr>
                <w:rFonts w:asciiTheme="minorHAnsi" w:hAnsiTheme="minorHAnsi" w:cs="Arial"/>
                <w:b/>
                <w:sz w:val="22"/>
                <w:szCs w:val="22"/>
              </w:rPr>
              <w:t>-v1.00</w:t>
            </w:r>
            <w:r w:rsidR="00644194" w:rsidRPr="00BC6DC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834F92" w:rsidRPr="00BC6DC3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644194" w:rsidRPr="00BC6DC3">
              <w:rPr>
                <w:rFonts w:asciiTheme="minorHAnsi" w:hAnsiTheme="minorHAnsi" w:cs="Arial"/>
                <w:b/>
                <w:sz w:val="22"/>
                <w:szCs w:val="22"/>
              </w:rPr>
              <w:t xml:space="preserve"> CSE-v51.</w:t>
            </w:r>
            <w:r w:rsidR="00164279" w:rsidRPr="00BC6DC3">
              <w:rPr>
                <w:rFonts w:asciiTheme="minorHAnsi" w:hAnsiTheme="minorHAnsi" w:cs="Arial"/>
                <w:b/>
                <w:sz w:val="22"/>
                <w:szCs w:val="22"/>
              </w:rPr>
              <w:t>8.</w:t>
            </w:r>
            <w:r w:rsidR="00644194" w:rsidRPr="00BC6DC3"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  <w:r w:rsidRPr="00BC6DC3"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</w:p>
          <w:p w14:paraId="7E7F510B" w14:textId="54B49702" w:rsidR="00034F86" w:rsidRPr="00BC6DC3" w:rsidRDefault="00034F86" w:rsidP="00E274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C6DC3">
              <w:rPr>
                <w:rFonts w:asciiTheme="minorHAnsi" w:hAnsiTheme="minorHAnsi" w:cs="Arial"/>
                <w:b/>
                <w:sz w:val="22"/>
                <w:szCs w:val="22"/>
              </w:rPr>
              <w:t>NCTS-P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6</w:t>
            </w:r>
            <w:r w:rsidRPr="00BC6DC3">
              <w:rPr>
                <w:rFonts w:asciiTheme="minorHAnsi" w:hAnsiTheme="minorHAnsi" w:cs="Arial"/>
                <w:b/>
                <w:sz w:val="22"/>
                <w:szCs w:val="22"/>
              </w:rPr>
              <w:t xml:space="preserve"> (DDNTA-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6</w:t>
            </w:r>
            <w:r w:rsidRPr="00BC6DC3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  <w:r w:rsidRPr="00BC6DC3">
              <w:rPr>
                <w:rFonts w:asciiTheme="minorHAnsi" w:hAnsiTheme="minorHAnsi" w:cs="Arial"/>
                <w:b/>
                <w:sz w:val="22"/>
                <w:szCs w:val="22"/>
              </w:rPr>
              <w:t>.0-v1.00 - CSE-v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60</w:t>
            </w:r>
            <w:r w:rsidRPr="00BC6DC3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4</w:t>
            </w:r>
            <w:r w:rsidRPr="00BC6DC3">
              <w:rPr>
                <w:rFonts w:asciiTheme="minorHAnsi" w:hAnsiTheme="minorHAnsi" w:cs="Arial"/>
                <w:b/>
                <w:sz w:val="22"/>
                <w:szCs w:val="22"/>
              </w:rPr>
              <w:t>.0)</w:t>
            </w:r>
          </w:p>
        </w:tc>
      </w:tr>
      <w:tr w:rsidR="00FE4EC9" w:rsidRPr="002337D9" w14:paraId="16A5C75C" w14:textId="77777777" w:rsidTr="006A4814">
        <w:tc>
          <w:tcPr>
            <w:tcW w:w="3374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6F7C2EF4" w:rsidR="00FE4EC9" w:rsidRPr="002337D9" w:rsidRDefault="00975D9C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</w:instrText>
            </w:r>
            <w:bookmarkStart w:id="1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</w:instrText>
            </w:r>
            <w:bookmarkStart w:id="2" w:name="Medium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6A4814" w:rsidRPr="008009B0" w14:paraId="556ADD45" w14:textId="77777777" w:rsidTr="006A4814">
        <w:trPr>
          <w:trHeight w:val="1274"/>
        </w:trPr>
        <w:tc>
          <w:tcPr>
            <w:tcW w:w="3374" w:type="dxa"/>
            <w:shd w:val="clear" w:color="auto" w:fill="D9D9D9"/>
          </w:tcPr>
          <w:p w14:paraId="2015D78A" w14:textId="77777777" w:rsidR="006A4814" w:rsidRPr="008009B0" w:rsidRDefault="006A4814" w:rsidP="0032757F">
            <w:pPr>
              <w:spacing w:before="40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0FA9903" w14:textId="7FD52035" w:rsidR="006A4814" w:rsidRPr="008009B0" w:rsidRDefault="006A4814" w:rsidP="0032757F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cstheme="minorHAnsi"/>
                <w:lang w:eastAsia="x-none"/>
              </w:rPr>
              <w:object w:dxaOrig="225" w:dyaOrig="225" w14:anchorId="1D832A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75pt;height:22.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8009B0">
              <w:rPr>
                <w:rFonts w:cstheme="minorHAnsi"/>
                <w:lang w:eastAsia="x-none"/>
              </w:rPr>
              <w:object w:dxaOrig="225" w:dyaOrig="225" w14:anchorId="4C02BCE7">
                <v:shape id="_x0000_i1031" type="#_x0000_t75" style="width:195pt;height:22.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28CCAD55" w14:textId="77777777" w:rsidR="006A4814" w:rsidRPr="008009B0" w:rsidRDefault="006A4814" w:rsidP="0032757F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6A4814" w:rsidRPr="008009B0" w14:paraId="72FA52FF" w14:textId="77777777" w:rsidTr="0032757F">
              <w:trPr>
                <w:trHeight w:val="237"/>
              </w:trPr>
              <w:tc>
                <w:tcPr>
                  <w:tcW w:w="6573" w:type="dxa"/>
                </w:tcPr>
                <w:p w14:paraId="4F2253EC" w14:textId="77777777" w:rsidR="006A4814" w:rsidRPr="008009B0" w:rsidRDefault="006A4814" w:rsidP="0032757F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084EE319" w14:textId="77777777" w:rsidR="006A4814" w:rsidRPr="008009B0" w:rsidRDefault="006A4814" w:rsidP="0032757F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</w:p>
        </w:tc>
      </w:tr>
      <w:tr w:rsidR="000A1510" w:rsidRPr="002337D9" w14:paraId="7035EEA1" w14:textId="77777777" w:rsidTr="006A4814">
        <w:tc>
          <w:tcPr>
            <w:tcW w:w="3374" w:type="dxa"/>
            <w:shd w:val="clear" w:color="auto" w:fill="D9D9D9"/>
          </w:tcPr>
          <w:p w14:paraId="7F1C18C1" w14:textId="77777777" w:rsidR="000A1510" w:rsidRPr="002337D9" w:rsidRDefault="000A1510" w:rsidP="000A1510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0A1510" w14:paraId="4A1291F7" w14:textId="77777777" w:rsidTr="00A928F0">
              <w:tc>
                <w:tcPr>
                  <w:tcW w:w="3323" w:type="dxa"/>
                </w:tcPr>
                <w:p w14:paraId="73EEB219" w14:textId="6F815DDA" w:rsidR="000A1510" w:rsidRDefault="000A1510" w:rsidP="000A151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9594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9594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583C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0A1510" w:rsidRDefault="000A1510" w:rsidP="000A151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9594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9594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7F446B1" w:rsidR="000A1510" w:rsidRDefault="00034F86" w:rsidP="000A151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9594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9594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583C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0A1510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0A1510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83065C3" w:rsidR="000A1510" w:rsidRDefault="00034F86" w:rsidP="000A151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9594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9594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583C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0A1510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0A1510" w:rsidRPr="002337D9" w:rsidRDefault="000A1510" w:rsidP="000A151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510" w:rsidRPr="002337D9" w14:paraId="0AA3B83D" w14:textId="77777777" w:rsidTr="006A4814">
        <w:tc>
          <w:tcPr>
            <w:tcW w:w="3374" w:type="dxa"/>
            <w:shd w:val="clear" w:color="auto" w:fill="D9D9D9"/>
          </w:tcPr>
          <w:p w14:paraId="6010945E" w14:textId="1B1E88B8" w:rsidR="000A1510" w:rsidRPr="002337D9" w:rsidRDefault="000A1510" w:rsidP="000A1510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Review by Business User recommended?</w:t>
            </w:r>
            <w:r w:rsidR="00583C3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14:paraId="7718B9FB" w14:textId="508D3701" w:rsidR="000A1510" w:rsidRPr="002337D9" w:rsidRDefault="00583C3E" w:rsidP="000A151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034F8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F8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34F8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0A1510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0A1510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034F86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34F86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34F86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0A1510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C075389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1016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12"/>
        <w:gridCol w:w="53"/>
      </w:tblGrid>
      <w:tr w:rsidR="0046158E" w:rsidRPr="00074158" w14:paraId="7CEBEB25" w14:textId="77777777" w:rsidTr="006F7AC2">
        <w:trPr>
          <w:gridAfter w:val="1"/>
          <w:wAfter w:w="53" w:type="dxa"/>
          <w:trHeight w:val="343"/>
        </w:trPr>
        <w:tc>
          <w:tcPr>
            <w:tcW w:w="10112" w:type="dxa"/>
          </w:tcPr>
          <w:p w14:paraId="70DA2C8C" w14:textId="544F3D0F" w:rsidR="00B618CD" w:rsidRPr="0005674B" w:rsidRDefault="0004792F" w:rsidP="00B618CD">
            <w:pP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NCTS-P5 (</w:t>
            </w:r>
            <w:r w:rsidR="00192F2B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DDNTA-5.15.0-v1.00 - CSE-v51.8.0</w:t>
            </w:r>
            <w:r w:rsidR="00192F2B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): </w:t>
            </w:r>
            <w:r w:rsidR="007209B3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Correction of </w:t>
            </w:r>
            <w:r w:rsidR="007209B3" w:rsidRPr="007209B3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R0601 and B1922</w:t>
            </w:r>
            <w:r w:rsidR="007209B3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.</w:t>
            </w:r>
          </w:p>
        </w:tc>
      </w:tr>
      <w:tr w:rsidR="0046158E" w:rsidRPr="00E32129" w14:paraId="759A9E8B" w14:textId="77777777" w:rsidTr="006F7AC2">
        <w:trPr>
          <w:trHeight w:val="682"/>
        </w:trPr>
        <w:tc>
          <w:tcPr>
            <w:tcW w:w="10165" w:type="dxa"/>
            <w:gridSpan w:val="2"/>
          </w:tcPr>
          <w:p w14:paraId="47B493E5" w14:textId="6389619E" w:rsidR="002B4AE3" w:rsidRPr="00436561" w:rsidRDefault="006F7AC2" w:rsidP="002B4AE3">
            <w:pPr>
              <w:pStyle w:val="NormalWeb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 </w:t>
            </w:r>
            <w:r w:rsidR="003847F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Rule R0601 and BRT B1922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shall </w:t>
            </w:r>
            <w:r w:rsidR="003847F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be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corrected </w:t>
            </w:r>
            <w:r w:rsidR="003847F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to take into consideration the </w:t>
            </w:r>
            <w:r w:rsidR="003B5FE3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‘</w:t>
            </w:r>
            <w:r w:rsidR="003847F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Export Followed By Transit</w:t>
            </w:r>
            <w:r w:rsidR="003B5FE3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’</w:t>
            </w:r>
            <w:r w:rsidR="003847F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procedure </w:t>
            </w:r>
            <w:r w:rsidR="003847F5" w:rsidRPr="003B5FE3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>before</w:t>
            </w:r>
            <w:r w:rsidR="003847F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check</w:t>
            </w:r>
            <w:r w:rsidR="003B5FE3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ing</w:t>
            </w:r>
            <w:r w:rsidR="003847F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the</w:t>
            </w:r>
            <w:r w:rsidR="00162CE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3B5FE3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value of the </w:t>
            </w:r>
            <w:r w:rsidR="003847F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declaration type.</w:t>
            </w:r>
            <w:r w:rsidR="003B5FE3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It affects 12 messages in the External and Common Domain messages.</w:t>
            </w: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6D72BC1" w14:textId="77777777" w:rsidR="008E7767" w:rsidRPr="00E3043D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101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6A1FF4" w14:paraId="482A54D6" w14:textId="77777777" w:rsidTr="00162CE8">
        <w:tc>
          <w:tcPr>
            <w:tcW w:w="10100" w:type="dxa"/>
          </w:tcPr>
          <w:bookmarkEnd w:id="3"/>
          <w:p w14:paraId="56E2DA80" w14:textId="2ECF8C30" w:rsidR="005D65BC" w:rsidRPr="00BD1399" w:rsidRDefault="008B1171" w:rsidP="00BD4776">
            <w:pPr>
              <w:ind w:left="-15" w:firstLine="15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</w:t>
            </w:r>
            <w:r w:rsidR="00E57208" w:rsidRPr="0084342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DDNTA-5.15.0-v1</w:t>
            </w:r>
            <w:r w:rsidR="00E57208" w:rsidRPr="00E52EB0"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  <w:r w:rsidR="00E57208" w:rsidRPr="0095077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00</w:t>
            </w:r>
            <w:r w:rsidR="0095077F" w:rsidRPr="00162CE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2B4AE3">
              <w:rPr>
                <w:rFonts w:asciiTheme="minorHAnsi" w:hAnsiTheme="minorHAnsi" w:cs="Arial"/>
                <w:sz w:val="22"/>
                <w:szCs w:val="22"/>
                <w:lang w:val="en-US"/>
              </w:rPr>
              <w:t>(</w:t>
            </w:r>
            <w:r w:rsidR="002B4AE3" w:rsidRPr="00B67AD8">
              <w:rPr>
                <w:rFonts w:asciiTheme="minorHAnsi" w:hAnsiTheme="minorHAnsi" w:cs="Arial"/>
                <w:sz w:val="22"/>
                <w:szCs w:val="22"/>
                <w:lang w:val="en-US"/>
              </w:rPr>
              <w:t>based on CSE-v</w:t>
            </w:r>
            <w:r w:rsidR="002B4AE3">
              <w:rPr>
                <w:rFonts w:asciiTheme="minorHAnsi" w:hAnsiTheme="minorHAnsi" w:cs="Arial"/>
                <w:sz w:val="22"/>
                <w:szCs w:val="22"/>
                <w:lang w:val="en-US"/>
              </w:rPr>
              <w:t>51</w:t>
            </w:r>
            <w:r w:rsidR="002B4AE3" w:rsidRPr="00B67AD8"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  <w:r w:rsidR="002B4AE3">
              <w:rPr>
                <w:rFonts w:asciiTheme="minorHAnsi" w:hAnsiTheme="minorHAnsi" w:cs="Arial"/>
                <w:sz w:val="22"/>
                <w:szCs w:val="22"/>
                <w:lang w:val="en-US"/>
              </w:rPr>
              <w:t>8</w:t>
            </w:r>
            <w:r w:rsidR="002B4AE3" w:rsidRPr="00B67AD8">
              <w:rPr>
                <w:rFonts w:asciiTheme="minorHAnsi" w:hAnsiTheme="minorHAnsi" w:cs="Arial"/>
                <w:sz w:val="22"/>
                <w:szCs w:val="22"/>
                <w:lang w:val="en-US"/>
              </w:rPr>
              <w:t>.0</w:t>
            </w:r>
            <w:r w:rsidR="002B4AE3">
              <w:rPr>
                <w:rFonts w:asciiTheme="minorHAnsi" w:hAnsiTheme="minorHAnsi" w:cs="Arial"/>
                <w:sz w:val="22"/>
                <w:szCs w:val="22"/>
                <w:lang w:val="en-US"/>
              </w:rPr>
              <w:t>)</w:t>
            </w:r>
            <w:r w:rsidR="00E57208" w:rsidRPr="00E52EB0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the logic applied in </w:t>
            </w:r>
            <w:r w:rsidR="00BD1399" w:rsidRPr="00BD1399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B1922 </w:t>
            </w:r>
            <w:r w:rsid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and R0601 is confusing and should be corrected.</w:t>
            </w:r>
          </w:p>
          <w:p w14:paraId="05437F6F" w14:textId="77777777" w:rsidR="00BD1399" w:rsidRDefault="00BD1399" w:rsidP="009141E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A3702B3" w14:textId="3329B147" w:rsidR="00D70ADA" w:rsidRDefault="009141EE" w:rsidP="005D65B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5D65B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wording of </w:t>
            </w:r>
            <w:r w:rsidR="003B5FE3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R0601</w:t>
            </w:r>
            <w:r w:rsidRPr="009A250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2B4AE3" w:rsidRPr="002B4AE3">
              <w:rPr>
                <w:rFonts w:asciiTheme="minorHAnsi" w:hAnsiTheme="minorHAnsi" w:cs="Arial"/>
                <w:sz w:val="22"/>
                <w:szCs w:val="22"/>
                <w:lang w:val="en-IE"/>
              </w:rPr>
              <w:t>in</w:t>
            </w:r>
            <w:r w:rsidR="002B4AE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DDNTA-5.15.0-v1.00</w:t>
            </w:r>
            <w:r w:rsidR="002B4AE3" w:rsidRPr="005D65BC"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4CDBCC90" w14:textId="6182C995" w:rsidR="003B5FE3" w:rsidRDefault="003B5FE3" w:rsidP="005D65B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7D68BD0D" wp14:editId="46CBB1C9">
                  <wp:extent cx="5817863" cy="2310130"/>
                  <wp:effectExtent l="152400" t="152400" r="354965" b="3568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3546" cy="23123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17C3C55" w14:textId="243EEAE5" w:rsidR="003B5FE3" w:rsidRPr="003B5FE3" w:rsidRDefault="003B5FE3" w:rsidP="005D65B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5D65BC"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 xml:space="preserve">The wording of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B1922</w:t>
            </w:r>
            <w:r w:rsidRPr="002B4AE3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</w:t>
            </w:r>
            <w:r w:rsidRPr="002B4AE3">
              <w:rPr>
                <w:rFonts w:asciiTheme="minorHAnsi" w:hAnsiTheme="minorHAnsi" w:cs="Arial"/>
                <w:sz w:val="22"/>
                <w:szCs w:val="22"/>
                <w:lang w:val="en-IE"/>
              </w:rPr>
              <w:t>in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DDNTA-5.15.0-v1.00</w:t>
            </w:r>
            <w:r w:rsidRPr="005D65BC"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5ED8D904" w14:textId="0AB14512" w:rsidR="009141EE" w:rsidRDefault="00BD1399" w:rsidP="005D65B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CB2DFF" wp14:editId="3BF82FBE">
                  <wp:extent cx="5819140" cy="3185160"/>
                  <wp:effectExtent l="152400" t="152400" r="353060" b="3581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3185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898C77F" w14:textId="57168BA0" w:rsidR="001727A2" w:rsidRPr="006A1FF4" w:rsidRDefault="00162CE8" w:rsidP="00AE6F9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Both B1922 and R0601 </w:t>
            </w:r>
            <w:r w:rsidR="00975D9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should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be </w:t>
            </w:r>
            <w:r w:rsidR="003B5FE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corrected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to </w:t>
            </w:r>
            <w:r w:rsidR="003B5FE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avoid confusing results. It should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take into consideration the EFBT procedure before affecting the value of the message’s declaration type.</w:t>
            </w:r>
          </w:p>
        </w:tc>
      </w:tr>
    </w:tbl>
    <w:p w14:paraId="02B9B736" w14:textId="77777777" w:rsidR="00FC3974" w:rsidRDefault="00FC397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B8D2242" w14:textId="77777777" w:rsidR="008E7767" w:rsidRPr="00074158" w:rsidRDefault="008E7767" w:rsidP="007D24C2">
      <w:pPr>
        <w:ind w:left="-270"/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96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10176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6B1220" w14:paraId="36098742" w14:textId="77777777" w:rsidTr="00936910">
        <w:tc>
          <w:tcPr>
            <w:tcW w:w="10176" w:type="dxa"/>
          </w:tcPr>
          <w:p w14:paraId="1B6D38F2" w14:textId="15B59816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5" w:name="_Hlk73455602"/>
            <w:bookmarkStart w:id="6" w:name="_Hlk78541056"/>
            <w:bookmarkEnd w:id="4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</w:t>
            </w:r>
            <w:r w:rsidR="005E75B9">
              <w:rPr>
                <w:rFonts w:asciiTheme="minorHAnsi" w:hAnsiTheme="minorHAnsi" w:cs="Arial"/>
                <w:b/>
                <w:sz w:val="22"/>
                <w:szCs w:val="22"/>
              </w:rPr>
              <w:t>5.1</w:t>
            </w:r>
            <w:r w:rsidR="009141EE">
              <w:rPr>
                <w:rFonts w:asciiTheme="minorHAnsi" w:hAnsiTheme="minorHAnsi" w:cs="Arial"/>
                <w:b/>
                <w:sz w:val="22"/>
                <w:szCs w:val="22"/>
              </w:rPr>
              <w:t>5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9141EE"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  <w:r w:rsidR="000A1510" w:rsidRPr="0084342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-v1.00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</w:t>
            </w:r>
            <w:r w:rsidRPr="009A250F">
              <w:rPr>
                <w:rFonts w:asciiTheme="minorHAnsi" w:hAnsiTheme="minorHAnsi" w:cs="Arial"/>
                <w:bCs/>
                <w:sz w:val="22"/>
                <w:szCs w:val="22"/>
              </w:rPr>
              <w:t>and the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9141EE">
              <w:rPr>
                <w:rFonts w:asciiTheme="minorHAnsi" w:hAnsiTheme="minorHAnsi" w:cs="Arial"/>
                <w:b/>
                <w:sz w:val="22"/>
                <w:szCs w:val="22"/>
              </w:rPr>
              <w:t>8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AB65F8"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  <w:r w:rsidR="00AB65F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3B5FE3">
              <w:rPr>
                <w:rFonts w:asciiTheme="minorHAnsi" w:hAnsiTheme="minorHAnsi" w:cs="Arial"/>
                <w:sz w:val="22"/>
                <w:szCs w:val="22"/>
              </w:rPr>
              <w:t xml:space="preserve">shall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be corrected</w:t>
            </w:r>
            <w:r w:rsidR="00163A02" w:rsidRPr="00163A0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163A02">
              <w:rPr>
                <w:rFonts w:asciiTheme="minorHAnsi" w:hAnsiTheme="minorHAnsi" w:cs="Arial"/>
                <w:sz w:val="22"/>
                <w:szCs w:val="22"/>
                <w:lang w:val="en-US"/>
              </w:rPr>
              <w:t>by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282BBB">
              <w:rPr>
                <w:rFonts w:asciiTheme="minorHAnsi" w:hAnsiTheme="minorHAnsi" w:cs="Arial"/>
                <w:sz w:val="22"/>
                <w:szCs w:val="22"/>
              </w:rPr>
              <w:t>updating</w:t>
            </w:r>
            <w:r w:rsidR="00AB65F8">
              <w:rPr>
                <w:rFonts w:asciiTheme="minorHAnsi" w:hAnsiTheme="minorHAnsi" w:cs="Arial"/>
                <w:sz w:val="22"/>
                <w:szCs w:val="22"/>
              </w:rPr>
              <w:t xml:space="preserve"> B</w:t>
            </w:r>
            <w:r w:rsidR="00AE6F90">
              <w:rPr>
                <w:rFonts w:asciiTheme="minorHAnsi" w:hAnsiTheme="minorHAnsi" w:cs="Arial"/>
                <w:sz w:val="22"/>
                <w:szCs w:val="22"/>
              </w:rPr>
              <w:t>1922</w:t>
            </w:r>
            <w:r w:rsidR="00A63DC7">
              <w:rPr>
                <w:rFonts w:asciiTheme="minorHAnsi" w:hAnsiTheme="minorHAnsi" w:cs="Arial"/>
                <w:sz w:val="22"/>
                <w:szCs w:val="22"/>
              </w:rPr>
              <w:t xml:space="preserve"> and </w:t>
            </w:r>
            <w:r w:rsidR="00AB5EAF">
              <w:rPr>
                <w:rFonts w:asciiTheme="minorHAnsi" w:hAnsiTheme="minorHAnsi" w:cs="Arial"/>
                <w:sz w:val="22"/>
                <w:szCs w:val="22"/>
              </w:rPr>
              <w:t>R0601</w:t>
            </w:r>
            <w:r w:rsidR="005E2C4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5E2C45">
              <w:rPr>
                <w:rFonts w:asciiTheme="minorHAnsi" w:hAnsiTheme="minorHAnsi" w:cs="Arial"/>
                <w:sz w:val="22"/>
                <w:szCs w:val="22"/>
              </w:rPr>
              <w:t xml:space="preserve">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50A03FD" w14:textId="43EF6D76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bookmarkEnd w:id="5"/>
          <w:bookmarkEnd w:id="6"/>
          <w:p w14:paraId="1A8A8342" w14:textId="6C45EEC3" w:rsidR="003B5FE3" w:rsidRDefault="003B5FE3" w:rsidP="003B5FE3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fr-BE"/>
              </w:rPr>
              <w:t>The c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fr-BE"/>
              </w:rPr>
              <w:t xml:space="preserve">orrection of </w:t>
            </w:r>
            <w:r w:rsidR="00CE23BD" w:rsidRPr="009A250F">
              <w:rPr>
                <w:rFonts w:asciiTheme="minorHAnsi" w:hAnsiTheme="minorHAnsi" w:cs="Arial"/>
                <w:b/>
                <w:bCs/>
                <w:sz w:val="22"/>
                <w:szCs w:val="22"/>
                <w:lang w:val="el-GR"/>
              </w:rPr>
              <w:t>Β</w:t>
            </w:r>
            <w:r w:rsidR="00AE6F90" w:rsidRPr="009A250F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1922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–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as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defined below – affects the messages </w:t>
            </w:r>
            <w:r w:rsidRPr="00DA3F15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CC013C, CC015C, CD001C, CD003C, CD038C, CD050C, CD115C, CD160C, CD165C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</w:p>
          <w:p w14:paraId="2AF80BAA" w14:textId="77777777" w:rsidR="003B5FE3" w:rsidRDefault="003B5FE3" w:rsidP="00AB5EA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170E4A5" w14:textId="73DAC658" w:rsidR="00AB5EAF" w:rsidRPr="009A250F" w:rsidRDefault="00AB5EAF" w:rsidP="00AB5EA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9A250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Technical Description:</w:t>
            </w:r>
          </w:p>
          <w:p w14:paraId="0CE956C8" w14:textId="77777777" w:rsidR="00040C79" w:rsidRPr="006F7AC2" w:rsidRDefault="00040C79" w:rsidP="00040C79">
            <w:pPr>
              <w:rPr>
                <w:rFonts w:ascii="Arial" w:hAnsi="Arial" w:cs="Arial"/>
                <w:sz w:val="18"/>
                <w:szCs w:val="18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>IF &lt;Decisive Date&gt; is LESS than or EQUAL to &lt;TPendDate&gt;</w:t>
            </w:r>
          </w:p>
          <w:p w14:paraId="6EB2E3D6" w14:textId="77777777" w:rsidR="00040C79" w:rsidRPr="006F7AC2" w:rsidRDefault="00040C79" w:rsidP="00040C79">
            <w:pPr>
              <w:rPr>
                <w:rFonts w:ascii="Arial" w:hAnsi="Arial" w:cs="Arial"/>
                <w:sz w:val="18"/>
                <w:szCs w:val="18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>THEN R0601 will be disabled AND</w:t>
            </w:r>
          </w:p>
          <w:p w14:paraId="5FDB76E3" w14:textId="77777777" w:rsidR="00040C79" w:rsidRPr="006F7AC2" w:rsidRDefault="00040C79" w:rsidP="00040C79">
            <w:pPr>
              <w:rPr>
                <w:rFonts w:ascii="Arial" w:hAnsi="Arial" w:cs="Arial"/>
                <w:sz w:val="18"/>
                <w:szCs w:val="18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>IF &lt;CONSIGNMENT-HOUSE CONSIGNMENT-CONSIGNMENT ITEM-ADDITIONAL REFERENCE.Type&gt; is in SET CL234 (DocumentTypeExcise) (i.e. Export of excise goods followed by transit (EMCS&amp;AES+NCTS))</w:t>
            </w:r>
          </w:p>
          <w:p w14:paraId="016CBCE8" w14:textId="77777777" w:rsidR="00040C79" w:rsidRPr="006F7AC2" w:rsidRDefault="00040C79" w:rsidP="00040C79">
            <w:pPr>
              <w:rPr>
                <w:rFonts w:ascii="Arial" w:hAnsi="Arial" w:cs="Arial"/>
                <w:sz w:val="18"/>
                <w:szCs w:val="18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>THEN</w:t>
            </w:r>
          </w:p>
          <w:p w14:paraId="4397CCF9" w14:textId="7E490920" w:rsidR="00040C79" w:rsidRPr="00793954" w:rsidRDefault="00881676" w:rsidP="00040C7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3954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  </w:t>
            </w:r>
            <w:r w:rsidR="00040C79"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t xml:space="preserve">IF &lt;CONSIGNMENT-HOUSE CONSIGNMENT-CONSIGNMENT ITEM - PREVIOUS </w:t>
            </w:r>
            <w:proofErr w:type="spellStart"/>
            <w:r w:rsidR="00040C79"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t>DOCUMENT.Type</w:t>
            </w:r>
            <w:proofErr w:type="spellEnd"/>
            <w:r w:rsidR="00040C79"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t xml:space="preserve">&gt; </w:t>
            </w:r>
            <w:r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br/>
            </w:r>
            <w:r w:rsidRPr="00793954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          </w:t>
            </w:r>
            <w:proofErr w:type="spellStart"/>
            <w:r w:rsidR="00040C79"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t>is</w:t>
            </w:r>
            <w:proofErr w:type="spellEnd"/>
            <w:r w:rsidR="00040C79"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t xml:space="preserve"> EQUAL </w:t>
            </w:r>
            <w:proofErr w:type="spellStart"/>
            <w:r w:rsidR="00040C79"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t>to</w:t>
            </w:r>
            <w:proofErr w:type="spellEnd"/>
            <w:r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t xml:space="preserve"> </w:t>
            </w:r>
            <w:r w:rsidR="00040C79"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t xml:space="preserve">‘N830’) </w:t>
            </w:r>
            <w:r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br/>
            </w:r>
            <w:r w:rsidRPr="00793954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  </w:t>
            </w:r>
            <w:r w:rsidR="00040C79"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t>THEN</w:t>
            </w:r>
          </w:p>
          <w:p w14:paraId="319F4B3E" w14:textId="77777777" w:rsidR="00040C79" w:rsidRPr="006F7AC2" w:rsidRDefault="00040C79" w:rsidP="00040C79">
            <w:pPr>
              <w:rPr>
                <w:rFonts w:ascii="Arial" w:hAnsi="Arial" w:cs="Arial"/>
                <w:sz w:val="18"/>
                <w:szCs w:val="18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IF &lt;CONSIGNMENT-HOUSE CONSIGNMENT-CONSIGNMENT ITEM.Declaration type&gt; is PRESENT</w:t>
            </w:r>
          </w:p>
          <w:p w14:paraId="47166636" w14:textId="77777777" w:rsidR="00040C79" w:rsidRPr="006F7AC2" w:rsidRDefault="00040C79" w:rsidP="00040C79">
            <w:pPr>
              <w:rPr>
                <w:rFonts w:ascii="Arial" w:hAnsi="Arial" w:cs="Arial"/>
                <w:sz w:val="18"/>
                <w:szCs w:val="18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THEN </w:t>
            </w:r>
            <w:r w:rsidRPr="00793954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>(</w:t>
            </w: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>&lt;CONSIGNMENT-HOUSE CONSIGNMENT-CONSIGNMENT ITEM.Declaration type&gt; is EQUAL to ‘T1’</w:t>
            </w:r>
          </w:p>
          <w:p w14:paraId="415BF38B" w14:textId="21B65813" w:rsidR="00040C79" w:rsidRPr="006F7AC2" w:rsidRDefault="00040C79" w:rsidP="00040C79">
            <w:pPr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</w:t>
            </w:r>
            <w:r w:rsidRPr="006F7AC2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 xml:space="preserve">AND &lt;CONSIGNMENT-HOUSE CONSIGNMENT-CONSIGNMENT ITEM- PREVIOUS DOCUMENT.Type&gt; </w:t>
            </w:r>
            <w:r w:rsidR="00881676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br/>
            </w:r>
            <w:r w:rsidR="00881676" w:rsidRPr="00881676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 xml:space="preserve">                       </w:t>
            </w:r>
            <w:r w:rsidRPr="006F7AC2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>is EQUAL to ‘N830’)</w:t>
            </w:r>
          </w:p>
          <w:p w14:paraId="7F9AF1BC" w14:textId="77777777" w:rsidR="00040C79" w:rsidRPr="006F7AC2" w:rsidRDefault="00040C79" w:rsidP="00040C79">
            <w:pPr>
              <w:rPr>
                <w:rFonts w:ascii="Arial" w:hAnsi="Arial" w:cs="Arial"/>
                <w:sz w:val="18"/>
                <w:szCs w:val="18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ELSE (&lt;TRANSIT OPERATION.Declaration type&gt; is in SET {‘T1’, ‘TIR’}  </w:t>
            </w:r>
          </w:p>
          <w:p w14:paraId="7638BC1E" w14:textId="684223E5" w:rsidR="00040C79" w:rsidRPr="006F7AC2" w:rsidRDefault="00040C79" w:rsidP="00040C79">
            <w:pPr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</w:t>
            </w:r>
            <w:r w:rsidR="00881676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  <w:r w:rsidRPr="006F7AC2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>AND &lt;CONSIGNMENT-HOUSE CONSIGNMENT-PREVIOUS DOCUMENT.Type&gt; is EQUAL to ‘N830’);</w:t>
            </w:r>
          </w:p>
          <w:p w14:paraId="708DAC4A" w14:textId="2016E20C" w:rsidR="00881676" w:rsidRPr="00793954" w:rsidRDefault="00881676" w:rsidP="00040C79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US"/>
              </w:rPr>
              <w:t xml:space="preserve">ELSE // no further constraints on </w:t>
            </w:r>
            <w:r w:rsidR="0019439B"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US"/>
              </w:rPr>
              <w:t>‘D</w:t>
            </w:r>
            <w:r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US"/>
              </w:rPr>
              <w:t>eclaration type</w:t>
            </w:r>
            <w:r w:rsidR="0019439B"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US"/>
              </w:rPr>
              <w:t>’</w:t>
            </w:r>
            <w:r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US"/>
              </w:rPr>
              <w:t xml:space="preserve"> data items</w:t>
            </w:r>
          </w:p>
          <w:p w14:paraId="7995D0CB" w14:textId="03A79260" w:rsidR="00040C79" w:rsidRPr="006F7AC2" w:rsidRDefault="00040C79" w:rsidP="00040C79">
            <w:pPr>
              <w:rPr>
                <w:rFonts w:ascii="Arial" w:hAnsi="Arial" w:cs="Arial"/>
                <w:sz w:val="18"/>
                <w:szCs w:val="18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 xml:space="preserve">ELSE </w:t>
            </w:r>
            <w:r w:rsidR="00881676">
              <w:rPr>
                <w:rFonts w:ascii="Arial" w:hAnsi="Arial" w:cs="Arial"/>
                <w:sz w:val="18"/>
                <w:szCs w:val="18"/>
                <w:lang w:val="en-US"/>
              </w:rPr>
              <w:br/>
              <w:t xml:space="preserve">   </w:t>
            </w: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 xml:space="preserve">IF &lt;CONSIGNMENT-HOUSE CONSIGNMENT-CONSIGNMENT ITEM-SUPPORTING DOCUMENT.Type&gt; </w:t>
            </w:r>
            <w:r w:rsidR="00881676">
              <w:rPr>
                <w:rFonts w:ascii="Arial" w:hAnsi="Arial" w:cs="Arial"/>
                <w:sz w:val="18"/>
                <w:szCs w:val="18"/>
                <w:lang w:val="en-US"/>
              </w:rPr>
              <w:br/>
              <w:t xml:space="preserve">         </w:t>
            </w: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>is in SET CL234 (DocumentTypeExcise) (</w:t>
            </w:r>
            <w:proofErr w:type="gramStart"/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>i.e.</w:t>
            </w:r>
            <w:proofErr w:type="gramEnd"/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 xml:space="preserve"> Transit movement of EU goods under excise suspension (EMCS+NCTS))</w:t>
            </w:r>
          </w:p>
          <w:p w14:paraId="0377EC5E" w14:textId="048E92EE" w:rsidR="00040C79" w:rsidRPr="006F7AC2" w:rsidRDefault="00881676" w:rsidP="00040C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en-US"/>
              </w:rPr>
              <w:t>THEN</w:t>
            </w:r>
          </w:p>
          <w:p w14:paraId="2AB385ED" w14:textId="5E0C8455" w:rsidR="00040C79" w:rsidRPr="00881676" w:rsidRDefault="00040C79" w:rsidP="00040C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IF &lt;CONSIGNMENT-HOUSE CONSIGNMENT-CONSIGNMENT ITEM.Declaration type&gt; is PRESENT</w:t>
            </w:r>
          </w:p>
          <w:p w14:paraId="44259C48" w14:textId="2027C968" w:rsidR="00040C79" w:rsidRPr="006F7AC2" w:rsidRDefault="00040C79" w:rsidP="00040C79">
            <w:pPr>
              <w:rPr>
                <w:rFonts w:ascii="Arial" w:hAnsi="Arial" w:cs="Arial"/>
                <w:sz w:val="18"/>
                <w:szCs w:val="18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THEN &lt;CONSIGNMENT-HOUSE CONSIGNMENT-CONSIGNMENT ITEM.Declaration type&gt; is in SET {T2, T2F}</w:t>
            </w:r>
          </w:p>
          <w:p w14:paraId="71E93F0F" w14:textId="77777777" w:rsidR="00040C79" w:rsidRPr="006F7AC2" w:rsidRDefault="00040C79" w:rsidP="00040C79">
            <w:pPr>
              <w:rPr>
                <w:rFonts w:ascii="Arial" w:hAnsi="Arial" w:cs="Arial"/>
                <w:sz w:val="18"/>
                <w:szCs w:val="18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ELSE &lt;TRANSIT OPERATION.Declaration type&gt; is in SET {T2, T2F}</w:t>
            </w:r>
          </w:p>
          <w:p w14:paraId="65C95373" w14:textId="77777777" w:rsidR="00040C79" w:rsidRPr="006F7AC2" w:rsidRDefault="00040C79" w:rsidP="007D24C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A97554" w14:textId="1FC783F3" w:rsidR="003B5FE3" w:rsidRDefault="003B5FE3" w:rsidP="003B5FE3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fr-BE"/>
              </w:rPr>
              <w:t>The c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fr-BE"/>
              </w:rPr>
              <w:t xml:space="preserve">orrection of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fr-BE"/>
              </w:rPr>
              <w:t>R0601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–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as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defined below – affects the messages </w:t>
            </w:r>
            <w:r w:rsidRPr="00DA3F15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CC013C, CC015C, CC017C, CC029C, CC043C, CD001C, CD003C, CD038C, CD050C, CD115C, CD160C, CD165C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</w:p>
          <w:p w14:paraId="1085921A" w14:textId="6F42A4DE" w:rsidR="003B5FE3" w:rsidRDefault="003B5FE3" w:rsidP="00CA2F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DF1E27" w14:textId="5856EC97" w:rsidR="00AB5EAF" w:rsidRPr="006F7AC2" w:rsidRDefault="00AB5EAF" w:rsidP="00AB5EAF">
            <w:pP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6F7A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Technical Description:</w:t>
            </w:r>
          </w:p>
          <w:p w14:paraId="56066730" w14:textId="77777777" w:rsidR="00040C79" w:rsidRPr="006F7AC2" w:rsidRDefault="00040C79" w:rsidP="00040C79">
            <w:pPr>
              <w:rPr>
                <w:rFonts w:ascii="Arial" w:hAnsi="Arial" w:cs="Arial"/>
                <w:sz w:val="18"/>
                <w:szCs w:val="18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fr-BE"/>
              </w:rPr>
              <w:t>IF /*/Consignment/HouseConsignment/ConsignmentItem/AdditionalReference/type is in SET CL234 (DocumentTypeExcise)</w:t>
            </w:r>
          </w:p>
          <w:p w14:paraId="4EB188DC" w14:textId="77777777" w:rsidR="00040C79" w:rsidRPr="006F7AC2" w:rsidRDefault="00040C79" w:rsidP="00040C79">
            <w:pPr>
              <w:rPr>
                <w:rFonts w:ascii="Arial" w:hAnsi="Arial" w:cs="Arial"/>
                <w:sz w:val="18"/>
                <w:szCs w:val="18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fr-BE"/>
              </w:rPr>
              <w:t>(i.e. Export of excise goods followed by transit (EMCS&amp;AES+NCTS))</w:t>
            </w:r>
          </w:p>
          <w:p w14:paraId="0BDC3365" w14:textId="7EE838FE" w:rsidR="00040C79" w:rsidRPr="006F7AC2" w:rsidRDefault="00040C79" w:rsidP="00040C79">
            <w:pPr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6F7AC2">
              <w:rPr>
                <w:rFonts w:ascii="Arial" w:hAnsi="Arial" w:cs="Arial"/>
                <w:sz w:val="18"/>
                <w:szCs w:val="18"/>
                <w:lang w:val="fr-BE"/>
              </w:rPr>
              <w:t>THEN</w:t>
            </w:r>
          </w:p>
          <w:p w14:paraId="5456108B" w14:textId="4A83F45E" w:rsidR="00040C79" w:rsidRPr="00793954" w:rsidRDefault="00034F86" w:rsidP="00040C79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</w:pPr>
            <w:r w:rsidRPr="00793954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  </w:t>
            </w:r>
            <w:r w:rsidR="00040C79"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t xml:space="preserve">IF </w:t>
            </w:r>
            <w:r w:rsidR="00382C7B"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t>/*/Consignment/HouseConsignment/PreviousDocument/type</w:t>
            </w:r>
            <w:r w:rsidR="00040C79"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t xml:space="preserve"> is EQUAL to ‘N830’)</w:t>
            </w:r>
          </w:p>
          <w:p w14:paraId="2DDF621C" w14:textId="3D72BB8C" w:rsidR="00040C79" w:rsidRPr="00793954" w:rsidRDefault="00040C79" w:rsidP="00040C7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3954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</w:t>
            </w:r>
            <w:r w:rsidR="00034F86" w:rsidRPr="00793954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 </w:t>
            </w:r>
            <w:r w:rsidRPr="00793954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de-DE"/>
              </w:rPr>
              <w:t>THEN</w:t>
            </w:r>
          </w:p>
          <w:p w14:paraId="067EB547" w14:textId="29A15723" w:rsidR="00040C79" w:rsidRPr="006F7AC2" w:rsidRDefault="00034F86" w:rsidP="00040C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BE"/>
              </w:rPr>
              <w:t xml:space="preserve">         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fr-BE"/>
              </w:rPr>
              <w:t>IF /*/Consignment/HouseConsignment/ConsignmentItem/declarationType is PRESENT</w:t>
            </w:r>
          </w:p>
          <w:p w14:paraId="67814F47" w14:textId="77777777" w:rsidR="00034F86" w:rsidRDefault="00034F86" w:rsidP="00040C79">
            <w:pPr>
              <w:rPr>
                <w:rFonts w:ascii="Arial" w:hAnsi="Arial" w:cs="Arial"/>
                <w:sz w:val="18"/>
                <w:szCs w:val="18"/>
                <w:lang w:val="fr-BE"/>
              </w:rPr>
            </w:pPr>
            <w:r>
              <w:rPr>
                <w:rFonts w:ascii="Arial" w:hAnsi="Arial" w:cs="Arial"/>
                <w:sz w:val="18"/>
                <w:szCs w:val="18"/>
                <w:lang w:val="fr-BE"/>
              </w:rPr>
              <w:t xml:space="preserve">    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fr-BE"/>
              </w:rPr>
              <w:t xml:space="preserve">     THEN </w:t>
            </w:r>
            <w:r w:rsidR="00040C79" w:rsidRPr="00793954">
              <w:rPr>
                <w:rFonts w:ascii="Arial" w:hAnsi="Arial" w:cs="Arial"/>
                <w:strike/>
                <w:color w:val="FF0000"/>
                <w:sz w:val="18"/>
                <w:szCs w:val="18"/>
                <w:lang w:val="fr-BE"/>
              </w:rPr>
              <w:t>(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fr-BE"/>
              </w:rPr>
              <w:t>/*/Consignment/HouseConsignment/ConsignmentItem/declarationType is</w:t>
            </w:r>
            <w:r>
              <w:rPr>
                <w:rFonts w:ascii="Arial" w:hAnsi="Arial" w:cs="Arial"/>
                <w:sz w:val="18"/>
                <w:szCs w:val="18"/>
                <w:lang w:val="fr-BE"/>
              </w:rPr>
              <w:t xml:space="preserve"> E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fr-BE"/>
              </w:rPr>
              <w:t>QUAL to ‘T1’</w:t>
            </w:r>
          </w:p>
          <w:p w14:paraId="4E3E6B7C" w14:textId="695ADEA1" w:rsidR="00040C79" w:rsidRPr="006F7AC2" w:rsidRDefault="00034F86" w:rsidP="00040C79">
            <w:pPr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034F86">
              <w:rPr>
                <w:rFonts w:ascii="Arial" w:hAnsi="Arial" w:cs="Arial"/>
                <w:color w:val="FF0000"/>
                <w:sz w:val="18"/>
                <w:szCs w:val="18"/>
                <w:lang w:val="fr-BE"/>
              </w:rPr>
              <w:t xml:space="preserve">                  </w:t>
            </w:r>
            <w:r w:rsidR="00040C79" w:rsidRPr="00034F86">
              <w:rPr>
                <w:rFonts w:ascii="Arial" w:hAnsi="Arial" w:cs="Arial"/>
                <w:color w:val="FF0000"/>
                <w:sz w:val="18"/>
                <w:szCs w:val="18"/>
                <w:lang w:val="fr-BE"/>
              </w:rPr>
              <w:t xml:space="preserve"> </w:t>
            </w:r>
            <w:r w:rsidR="00040C79" w:rsidRPr="006F7AC2">
              <w:rPr>
                <w:rFonts w:ascii="Arial" w:hAnsi="Arial" w:cs="Arial"/>
                <w:strike/>
                <w:color w:val="FF0000"/>
                <w:sz w:val="18"/>
                <w:szCs w:val="18"/>
                <w:lang w:val="fr-BE"/>
              </w:rPr>
              <w:t>AND /*/Consignment/HouseConsignment/PreviousDocument/type is EQUAL to ‘N830’)</w:t>
            </w:r>
          </w:p>
          <w:p w14:paraId="4BAE4F29" w14:textId="6F1F2469" w:rsidR="00040C79" w:rsidRPr="006F7AC2" w:rsidRDefault="00034F86" w:rsidP="00040C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BE"/>
              </w:rPr>
              <w:t xml:space="preserve">         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fr-BE"/>
              </w:rPr>
              <w:t xml:space="preserve">ELSE </w:t>
            </w:r>
            <w:r w:rsidR="00040C79" w:rsidRPr="00793954">
              <w:rPr>
                <w:rFonts w:ascii="Arial" w:hAnsi="Arial" w:cs="Arial"/>
                <w:strike/>
                <w:color w:val="FF0000"/>
                <w:sz w:val="18"/>
                <w:szCs w:val="18"/>
                <w:lang w:val="fr-BE"/>
              </w:rPr>
              <w:t>(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fr-BE"/>
              </w:rPr>
              <w:t xml:space="preserve">/*/TransitOperation/declarationType is in SET {‘T1’, ‘TIR’}  </w:t>
            </w:r>
          </w:p>
          <w:p w14:paraId="791FACEF" w14:textId="72591D9B" w:rsidR="00040C79" w:rsidRPr="006F7AC2" w:rsidRDefault="00034F86" w:rsidP="00040C79">
            <w:pPr>
              <w:rPr>
                <w:rFonts w:ascii="Arial" w:hAnsi="Arial" w:cs="Arial"/>
                <w:sz w:val="18"/>
                <w:szCs w:val="18"/>
              </w:rPr>
            </w:pPr>
            <w:r w:rsidRPr="00034F86">
              <w:rPr>
                <w:rFonts w:ascii="Arial" w:hAnsi="Arial" w:cs="Arial"/>
                <w:color w:val="FF0000"/>
                <w:sz w:val="18"/>
                <w:szCs w:val="18"/>
                <w:lang w:val="fr-BE"/>
              </w:rPr>
              <w:t xml:space="preserve">                      </w:t>
            </w:r>
            <w:r w:rsidR="00040C79" w:rsidRPr="00793954">
              <w:rPr>
                <w:rFonts w:ascii="Arial" w:hAnsi="Arial" w:cs="Arial"/>
                <w:strike/>
                <w:color w:val="FF0000"/>
                <w:sz w:val="18"/>
                <w:szCs w:val="18"/>
                <w:lang w:val="fr-BE"/>
              </w:rPr>
              <w:t>AND /*/Consignment/HouseConsignment/PreviousDocument/type is EQUAL to ‘N830’)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fr-BE"/>
              </w:rPr>
              <w:t>;</w:t>
            </w:r>
          </w:p>
          <w:p w14:paraId="095277DD" w14:textId="4D32896D" w:rsidR="00034F86" w:rsidRDefault="00034F86" w:rsidP="00040C79">
            <w:pPr>
              <w:rPr>
                <w:rFonts w:ascii="Arial" w:hAnsi="Arial" w:cs="Arial"/>
                <w:sz w:val="18"/>
                <w:szCs w:val="18"/>
                <w:lang w:val="fr-BE"/>
              </w:rPr>
            </w:pPr>
            <w:r>
              <w:rPr>
                <w:rFonts w:ascii="Arial" w:hAnsi="Arial" w:cs="Arial"/>
                <w:sz w:val="18"/>
                <w:szCs w:val="18"/>
                <w:lang w:val="fr-BE"/>
              </w:rPr>
              <w:t xml:space="preserve">   ELSE </w:t>
            </w:r>
          </w:p>
          <w:p w14:paraId="0B986CA2" w14:textId="116A004D" w:rsidR="00040C79" w:rsidRPr="006F7AC2" w:rsidRDefault="0019439B" w:rsidP="00040C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BE"/>
              </w:rPr>
              <w:t xml:space="preserve">        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fr-BE"/>
              </w:rPr>
              <w:t>IF /*/Consignment/HouseConsignment/ConsignmentItem/SupportingDocument/type is in SET CL234</w:t>
            </w:r>
            <w:r>
              <w:rPr>
                <w:rFonts w:ascii="Arial" w:hAnsi="Arial" w:cs="Arial"/>
                <w:sz w:val="18"/>
                <w:szCs w:val="18"/>
                <w:lang w:val="fr-BE"/>
              </w:rPr>
              <w:br/>
              <w:t xml:space="preserve">             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fr-BE"/>
              </w:rPr>
              <w:t xml:space="preserve"> (DocumentTypeExcise)</w:t>
            </w:r>
            <w:r>
              <w:rPr>
                <w:rFonts w:ascii="Arial" w:hAnsi="Arial" w:cs="Arial"/>
                <w:sz w:val="18"/>
                <w:szCs w:val="18"/>
                <w:lang w:val="fr-BE"/>
              </w:rPr>
              <w:t xml:space="preserve">   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fr-BE"/>
              </w:rPr>
              <w:t>(i.e. Transit movement of EU goods under excise suspension (EMCS+NCTS))</w:t>
            </w:r>
          </w:p>
          <w:p w14:paraId="718C4709" w14:textId="0B4B4D71" w:rsidR="00040C79" w:rsidRPr="006F7AC2" w:rsidRDefault="0019439B" w:rsidP="00040C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BE"/>
              </w:rPr>
              <w:t xml:space="preserve">        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fr-BE"/>
              </w:rPr>
              <w:t>THEN</w:t>
            </w:r>
          </w:p>
          <w:p w14:paraId="2D8E0959" w14:textId="7A5823A3" w:rsidR="00040C79" w:rsidRPr="006F7AC2" w:rsidRDefault="0019439B" w:rsidP="00040C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BE"/>
              </w:rPr>
              <w:t xml:space="preserve">              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fr-BE"/>
              </w:rPr>
              <w:t>IF /*/Consignment/HouseConsignment/ConsignmentItem/declarationType is PRESENT</w:t>
            </w:r>
          </w:p>
          <w:p w14:paraId="2F14A854" w14:textId="7123DA23" w:rsidR="00040C79" w:rsidRPr="006F7AC2" w:rsidRDefault="0019439B" w:rsidP="00040C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BE"/>
              </w:rPr>
              <w:t xml:space="preserve">        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fr-BE"/>
              </w:rPr>
              <w:t xml:space="preserve">      THEN /*/Consignment/HouseConsignment/ConsignmentItem/declarationType is in SET {T2, T2F}</w:t>
            </w:r>
          </w:p>
          <w:p w14:paraId="36A7BAB5" w14:textId="6CE3DC54" w:rsidR="00541EC9" w:rsidRPr="006F7AC2" w:rsidRDefault="0019439B" w:rsidP="00040C79">
            <w:pPr>
              <w:rPr>
                <w:rFonts w:ascii="Arial" w:hAnsi="Arial" w:cs="Arial"/>
                <w:sz w:val="18"/>
                <w:szCs w:val="18"/>
                <w:lang w:val="fr-BE"/>
              </w:rPr>
            </w:pPr>
            <w:r>
              <w:rPr>
                <w:rFonts w:ascii="Arial" w:hAnsi="Arial" w:cs="Arial"/>
                <w:sz w:val="18"/>
                <w:szCs w:val="18"/>
                <w:lang w:val="fr-BE"/>
              </w:rPr>
              <w:t xml:space="preserve">         </w:t>
            </w:r>
            <w:r w:rsidR="00040C79" w:rsidRPr="006F7AC2">
              <w:rPr>
                <w:rFonts w:ascii="Arial" w:hAnsi="Arial" w:cs="Arial"/>
                <w:sz w:val="18"/>
                <w:szCs w:val="18"/>
                <w:lang w:val="fr-BE"/>
              </w:rPr>
              <w:t>ELSE /*/TransitOperation/declarationType is in SET {T2, T2F}</w:t>
            </w:r>
          </w:p>
          <w:p w14:paraId="582E2FAF" w14:textId="43404D33" w:rsidR="00040C79" w:rsidRDefault="00040C79" w:rsidP="00040C79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14DE83E2" w14:textId="77777777" w:rsidR="006F7AC2" w:rsidRDefault="006F7AC2" w:rsidP="00040C79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586C237B" w14:textId="77777777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9DF257D" w14:textId="380DF28C" w:rsidR="002B4AE3" w:rsidRDefault="002B4AE3" w:rsidP="002B4AE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  <w:r w:rsidRPr="002A6202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This RFC-Proposal </w:t>
            </w:r>
            <w:r w:rsidR="00D362C5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must be applied before starting NCTS-P5 operations, to avoid rejections of declarations and blocked movements.</w:t>
            </w:r>
          </w:p>
          <w:p w14:paraId="3FD967DC" w14:textId="10A286D3" w:rsidR="00332004" w:rsidRDefault="00332004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</w:p>
          <w:p w14:paraId="4151478D" w14:textId="2A024C57" w:rsidR="002B4AE3" w:rsidRPr="006E0993" w:rsidRDefault="002B4AE3" w:rsidP="002B4AE3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):   As soon as possible</w:t>
            </w:r>
            <w:r w:rsidR="00D362C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, before starting P5 CD operations.</w:t>
            </w:r>
            <w:r w:rsidRPr="006E099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6632C310" w14:textId="4B67C02E" w:rsidR="002B4AE3" w:rsidRPr="006E0993" w:rsidRDefault="002B4AE3" w:rsidP="002B4AE3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E099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CT (</w:t>
            </w:r>
            <w:r w:rsidRPr="006E099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T-CT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    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15.01.2023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</w:t>
            </w:r>
            <w:r w:rsidRPr="006E099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  <w:r w:rsidR="0019439B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(to be confirmed)</w:t>
            </w:r>
          </w:p>
          <w:p w14:paraId="44722AA8" w14:textId="137F4F21" w:rsidR="002B4AE3" w:rsidRDefault="002B4AE3" w:rsidP="002B4AE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E099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Expected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approval by ECCG (</w:t>
            </w:r>
            <w:r w:rsidRPr="006E099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T-CAB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 </w:t>
            </w:r>
            <w:r w:rsidRPr="006E0993">
              <w:rPr>
                <w:rStyle w:val="eop"/>
                <w:rFonts w:asciiTheme="minorHAnsi" w:hAnsiTheme="minorHAnsi" w:cstheme="minorHAnsi"/>
                <w:sz w:val="22"/>
                <w:szCs w:val="22"/>
                <w:highlight w:val="yellow"/>
              </w:rPr>
              <w:t>2</w:t>
            </w:r>
            <w:r w:rsidR="006F7AC2">
              <w:rPr>
                <w:rStyle w:val="eop"/>
                <w:rFonts w:asciiTheme="minorHAnsi" w:hAnsiTheme="minorHAnsi" w:cstheme="minorHAnsi"/>
                <w:sz w:val="22"/>
                <w:szCs w:val="22"/>
                <w:highlight w:val="yellow"/>
              </w:rPr>
              <w:t>1</w:t>
            </w:r>
            <w:r w:rsidRPr="006E0993">
              <w:rPr>
                <w:rStyle w:val="eop"/>
                <w:rFonts w:asciiTheme="minorHAnsi" w:hAnsiTheme="minorHAnsi" w:cstheme="minorHAnsi"/>
                <w:sz w:val="22"/>
                <w:szCs w:val="22"/>
                <w:highlight w:val="yellow"/>
              </w:rPr>
              <w:t>.12.2022</w:t>
            </w:r>
          </w:p>
          <w:p w14:paraId="324C83A4" w14:textId="0E1ED0DB" w:rsidR="00483BA3" w:rsidRPr="009A250F" w:rsidRDefault="00483BA3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4730C46E" w14:textId="77777777" w:rsidR="006F7AC2" w:rsidRPr="00CC6F7B" w:rsidRDefault="006F7AC2" w:rsidP="006F7A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6F7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non-implementation:</w:t>
            </w:r>
            <w:r w:rsidRPr="00CC6F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F3F1376" w14:textId="2377E84F" w:rsidR="00F46590" w:rsidRPr="0069587A" w:rsidRDefault="00F46590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6E157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Some messages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will be </w:t>
            </w:r>
            <w:r w:rsidRPr="009A250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rejected</w:t>
            </w:r>
            <w:r w:rsidRPr="006E157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6F7AC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and some movements blocked</w:t>
            </w:r>
            <w:r w:rsidR="00192F2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  <w:r w:rsidR="006F7AC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Impact on traders and on National Helpdesks.</w:t>
            </w:r>
          </w:p>
          <w:p w14:paraId="0649F336" w14:textId="711C34EF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282D8128" w14:textId="77777777" w:rsidR="00483BA3" w:rsidRPr="008009B0" w:rsidRDefault="00483BA3" w:rsidP="00483B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109FC584" w14:textId="3245166E" w:rsidR="00382C7B" w:rsidRPr="00382C7B" w:rsidRDefault="00382C7B" w:rsidP="00382C7B">
            <w:pPr>
              <w:pStyle w:val="ListParagraph"/>
              <w:ind w:left="360"/>
              <w:textAlignment w:val="baseline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82C7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NCTS-P5:</w:t>
            </w:r>
          </w:p>
          <w:p w14:paraId="08201218" w14:textId="24D814B9" w:rsidR="003B5FE3" w:rsidRPr="003B5FE3" w:rsidRDefault="003B5FE3" w:rsidP="009A250F">
            <w:pPr>
              <w:pStyle w:val="ListParagraph"/>
              <w:numPr>
                <w:ilvl w:val="0"/>
                <w:numId w:val="10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CC013C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CC015C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CC017C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CC029C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CC043C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</w:p>
          <w:p w14:paraId="1B051E0C" w14:textId="60B7D981" w:rsidR="003B5FE3" w:rsidRPr="003B5FE3" w:rsidRDefault="003B5FE3" w:rsidP="009A250F">
            <w:pPr>
              <w:pStyle w:val="ListParagraph"/>
              <w:numPr>
                <w:ilvl w:val="0"/>
                <w:numId w:val="10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CD001C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CD003C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CD038C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CD050C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CD115C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CD160C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CD165C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</w:p>
          <w:p w14:paraId="0DF5C53E" w14:textId="56EA2245" w:rsidR="00382C7B" w:rsidRDefault="00382C7B" w:rsidP="00382C7B">
            <w:pPr>
              <w:pStyle w:val="ListParagraph"/>
              <w:ind w:left="360"/>
              <w:textAlignment w:val="baseline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82C7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NCTS-P6:</w:t>
            </w:r>
          </w:p>
          <w:p w14:paraId="289C990B" w14:textId="77777777" w:rsidR="00382C7B" w:rsidRPr="003B5FE3" w:rsidRDefault="00382C7B" w:rsidP="00382C7B">
            <w:pPr>
              <w:pStyle w:val="ListParagraph"/>
              <w:numPr>
                <w:ilvl w:val="0"/>
                <w:numId w:val="10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CC013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CC015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CC017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CC029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CC043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D, CCA13D, CCA15D, CCA29D.</w:t>
            </w:r>
          </w:p>
          <w:p w14:paraId="1AA7F358" w14:textId="77777777" w:rsidR="00382C7B" w:rsidRPr="003B5FE3" w:rsidRDefault="00382C7B" w:rsidP="00382C7B">
            <w:pPr>
              <w:pStyle w:val="ListParagraph"/>
              <w:numPr>
                <w:ilvl w:val="0"/>
                <w:numId w:val="10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CD001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CD003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CD038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CD050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CD115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CD160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D, </w:t>
            </w:r>
            <w:r w:rsidRPr="003B5FE3">
              <w:rPr>
                <w:rFonts w:asciiTheme="minorHAnsi" w:hAnsiTheme="minorHAnsi" w:cs="Arial"/>
                <w:sz w:val="22"/>
                <w:szCs w:val="22"/>
                <w:lang w:val="en-US"/>
              </w:rPr>
              <w:t>CD165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D, CDA13D, CDA15D.</w:t>
            </w:r>
          </w:p>
          <w:p w14:paraId="3ECB7B54" w14:textId="77777777" w:rsidR="00E84541" w:rsidRPr="006F7AC2" w:rsidRDefault="00E84541" w:rsidP="006F7AC2">
            <w:pPr>
              <w:textAlignment w:val="baseline"/>
              <w:rPr>
                <w:rFonts w:asciiTheme="minorHAnsi" w:hAnsiTheme="minorHAnsi" w:cs="Arial"/>
              </w:rPr>
            </w:pPr>
          </w:p>
          <w:p w14:paraId="39FAF25D" w14:textId="10D60CE3" w:rsidR="00541EC9" w:rsidRPr="00163A02" w:rsidRDefault="00163A02" w:rsidP="00163A02">
            <w:pPr>
              <w:rPr>
                <w:rStyle w:val="eop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  <w:r w:rsidR="00541EC9" w:rsidRPr="00541EC9">
              <w:rPr>
                <w:rStyle w:val="eop"/>
                <w:rFonts w:ascii="Calibri" w:hAnsi="Calibri" w:cs="Calibri"/>
              </w:rPr>
              <w:tab/>
            </w:r>
          </w:p>
          <w:p w14:paraId="63F9C9D9" w14:textId="55F23539" w:rsidR="00BD4776" w:rsidRPr="00163A02" w:rsidRDefault="00CE23BD" w:rsidP="00163A02">
            <w:pPr>
              <w:pStyle w:val="ListParagraph"/>
              <w:numPr>
                <w:ilvl w:val="0"/>
                <w:numId w:val="9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 w:rsidRPr="00E52EB0">
              <w:rPr>
                <w:rFonts w:asciiTheme="minorHAnsi" w:hAnsiTheme="minorHAnsi" w:cs="Arial"/>
                <w:sz w:val="22"/>
                <w:szCs w:val="22"/>
              </w:rPr>
              <w:t>Β</w:t>
            </w:r>
            <w:r w:rsidR="00552BE2" w:rsidRPr="00E52EB0">
              <w:rPr>
                <w:rFonts w:asciiTheme="minorHAnsi" w:hAnsiTheme="minorHAnsi" w:cs="Arial"/>
                <w:sz w:val="22"/>
                <w:szCs w:val="22"/>
              </w:rPr>
              <w:t>1922</w:t>
            </w:r>
            <w:r w:rsidR="00163A02">
              <w:rPr>
                <w:rFonts w:asciiTheme="minorHAnsi" w:hAnsiTheme="minorHAnsi" w:cs="Arial"/>
                <w:sz w:val="22"/>
                <w:szCs w:val="22"/>
              </w:rPr>
              <w:t xml:space="preserve"> &amp; </w:t>
            </w:r>
            <w:r w:rsidR="00BD4776" w:rsidRPr="00163A02">
              <w:rPr>
                <w:rFonts w:asciiTheme="minorHAnsi" w:hAnsiTheme="minorHAnsi" w:cs="Arial"/>
                <w:sz w:val="22"/>
                <w:szCs w:val="22"/>
              </w:rPr>
              <w:t>R0601</w:t>
            </w:r>
          </w:p>
          <w:p w14:paraId="3565315B" w14:textId="77777777" w:rsidR="00552BE2" w:rsidRPr="00CE23BD" w:rsidRDefault="00552BE2" w:rsidP="00552BE2">
            <w:pPr>
              <w:pStyle w:val="ListParagraph"/>
              <w:ind w:left="36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CC46AD4" w14:textId="67CFB0A8" w:rsidR="00541EC9" w:rsidRDefault="00541EC9" w:rsidP="00E8454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163A02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5714AB87" w14:textId="37E02A6C" w:rsidR="00524EAB" w:rsidRPr="009A250F" w:rsidRDefault="00524EAB" w:rsidP="00163A02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A25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CSE-v51.8.0: </w:t>
            </w:r>
            <w:r w:rsidRPr="009A250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Pr="003B5FE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</w:p>
          <w:p w14:paraId="4F054A49" w14:textId="5162C93B" w:rsidR="00524EAB" w:rsidRPr="009A250F" w:rsidRDefault="00524EAB" w:rsidP="00163A02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A25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DDNTA-5.15.0-v1.00 (Appendix Q2_R_C, Q2): </w:t>
            </w:r>
            <w:r w:rsidRPr="009A250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Pr="003B5FE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</w:p>
          <w:p w14:paraId="18FFB01C" w14:textId="6D5741B8" w:rsidR="00524EAB" w:rsidRPr="009A250F" w:rsidRDefault="00524EAB" w:rsidP="00163A0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A250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NCTS-P5 (FSS/BPM): 5.30.2: No.</w:t>
            </w:r>
          </w:p>
          <w:p w14:paraId="2413D0A1" w14:textId="243DCDB0" w:rsidR="00524EAB" w:rsidRPr="009A250F" w:rsidRDefault="00524EAB" w:rsidP="00163A0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A250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DDCOM-20.4.0-v1.00: No.</w:t>
            </w:r>
          </w:p>
          <w:p w14:paraId="27377BA5" w14:textId="1988B19A" w:rsidR="00524EAB" w:rsidRPr="009A250F" w:rsidRDefault="00524EAB" w:rsidP="00163A0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A250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DDNTA-5.15.0-v1.00 (Main Document): No.</w:t>
            </w:r>
          </w:p>
          <w:p w14:paraId="168F238A" w14:textId="77BD00DB" w:rsidR="00524EAB" w:rsidRPr="009A250F" w:rsidRDefault="00524EAB" w:rsidP="00163A02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A25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DMP Package-v5.7.0-v1.00: </w:t>
            </w:r>
            <w:r w:rsidR="00F62DEC" w:rsidRPr="009A250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Pr="003B5FE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</w:p>
          <w:p w14:paraId="28D6DBF4" w14:textId="77777777" w:rsidR="0079294D" w:rsidRPr="009A250F" w:rsidRDefault="0079294D" w:rsidP="00163A02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0C531A43" w14:textId="1B43E1BD" w:rsidR="00524EAB" w:rsidRPr="009A250F" w:rsidRDefault="00524EAB" w:rsidP="00163A0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A250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CTS-5.7.1-v1.00: No.</w:t>
            </w:r>
          </w:p>
          <w:p w14:paraId="683BBDB3" w14:textId="77777777" w:rsidR="00524EAB" w:rsidRDefault="00524EAB" w:rsidP="00163A02">
            <w:pPr>
              <w:pStyle w:val="ListParagraph"/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3EAF24F4" w14:textId="0D754DF1" w:rsidR="00524EAB" w:rsidRPr="009A250F" w:rsidRDefault="00524EAB" w:rsidP="00163A0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A250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lastRenderedPageBreak/>
              <w:t>ACS Main Document: v5.8.0-v1.00 &amp; ACS Annex for NCTS: 5.8.0-v1.00: No.</w:t>
            </w:r>
          </w:p>
          <w:p w14:paraId="60297B2E" w14:textId="4C5C3030" w:rsidR="00524EAB" w:rsidRPr="009A250F" w:rsidRDefault="00524EAB" w:rsidP="00163A0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A250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CTP-5.10.0-v1.00: No.</w:t>
            </w:r>
          </w:p>
          <w:p w14:paraId="32678C0C" w14:textId="204D3C85" w:rsidR="00524EAB" w:rsidRPr="009A250F" w:rsidRDefault="00524EAB" w:rsidP="00163A02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A25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TRP-5.11.1: </w:t>
            </w:r>
            <w:r w:rsidR="00F62DEC" w:rsidRPr="009A250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Pr="003B5FE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</w:p>
          <w:p w14:paraId="49747742" w14:textId="4F08794B" w:rsidR="00524EAB" w:rsidRPr="00163A02" w:rsidRDefault="00524EAB" w:rsidP="00163A0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3A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CRP-5.7.</w:t>
            </w:r>
            <w:r w:rsidR="00034F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163A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-v1.00: </w:t>
            </w:r>
            <w:r w:rsidR="00163A02" w:rsidRPr="003B5FE3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163A0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14100315" w14:textId="670635B0" w:rsidR="00524EAB" w:rsidRPr="009A250F" w:rsidRDefault="00524EAB" w:rsidP="00163A0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A250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 1.0.4.1: No.</w:t>
            </w:r>
          </w:p>
          <w:p w14:paraId="455309E1" w14:textId="77777777" w:rsidR="00524EAB" w:rsidRPr="009A250F" w:rsidRDefault="00524EAB" w:rsidP="00163A02">
            <w:pPr>
              <w:pStyle w:val="ListParagraph"/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1DAEE0FF" w14:textId="23C133E3" w:rsidR="00524EAB" w:rsidRPr="009A250F" w:rsidRDefault="00524EAB" w:rsidP="00163A0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A250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v1.50-v1.00: No.</w:t>
            </w:r>
          </w:p>
          <w:p w14:paraId="58FA4B76" w14:textId="77777777" w:rsidR="00524EAB" w:rsidRPr="009A250F" w:rsidRDefault="00524EAB" w:rsidP="00163A02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152DC9E2" w14:textId="0885B675" w:rsidR="00524EAB" w:rsidRPr="009A250F" w:rsidRDefault="00524EAB" w:rsidP="00163A0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A250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18A698AE" w14:textId="2889F738" w:rsidR="00524EAB" w:rsidRPr="009A250F" w:rsidRDefault="00524EAB" w:rsidP="00163A0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A250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 No.</w:t>
            </w:r>
          </w:p>
          <w:p w14:paraId="4A3BF9D1" w14:textId="77777777" w:rsidR="00524EAB" w:rsidRPr="009A250F" w:rsidRDefault="00524EAB" w:rsidP="00163A02">
            <w:pPr>
              <w:pStyle w:val="ListParagraph"/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46D1F8D7" w14:textId="261D3844" w:rsidR="00524EAB" w:rsidRPr="00163A02" w:rsidRDefault="00524EAB" w:rsidP="00163A0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A250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 No.</w:t>
            </w:r>
          </w:p>
          <w:p w14:paraId="25A50588" w14:textId="77777777" w:rsidR="00524EAB" w:rsidRPr="009A250F" w:rsidRDefault="00524EAB" w:rsidP="009A250F">
            <w:pPr>
              <w:pStyle w:val="ListParagraph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7D0257DB" w14:textId="77777777" w:rsidR="00524EAB" w:rsidRPr="0013523B" w:rsidRDefault="00524EAB" w:rsidP="009A250F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13523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NCTS-P6: </w:t>
            </w:r>
          </w:p>
          <w:p w14:paraId="5DF15D66" w14:textId="7C097A5E" w:rsidR="00524EAB" w:rsidRPr="009A250F" w:rsidRDefault="00524EAB" w:rsidP="0051296C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A25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</w:t>
            </w:r>
            <w:r w:rsidR="00F62DEC" w:rsidRPr="009A25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60.4.0</w:t>
            </w:r>
            <w:r w:rsidRPr="009A25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: </w:t>
            </w:r>
            <w:r w:rsidRPr="009A250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Pr="003B5FE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</w:p>
          <w:p w14:paraId="0F99012D" w14:textId="06DCA477" w:rsidR="00524EAB" w:rsidRPr="009A250F" w:rsidRDefault="00524EAB" w:rsidP="0051296C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A25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DDNTA-6.2.0-v1.00 (Appendix Q2_R_C, Q2 PDFs):</w:t>
            </w:r>
            <w:r w:rsidR="00F62DEC" w:rsidRPr="009A25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62DEC" w:rsidRPr="009A250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="00F62DEC" w:rsidRPr="003B5FE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Pr="009A25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DA3F1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[only R0601 is corrected, B1922 not used]</w:t>
            </w:r>
          </w:p>
          <w:p w14:paraId="7BCEDD22" w14:textId="253A9222" w:rsidR="00524EAB" w:rsidRPr="009A250F" w:rsidRDefault="00524EAB" w:rsidP="0051296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A250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DDNTA-6.2.0-v1.00 (Main Document): No.</w:t>
            </w:r>
          </w:p>
          <w:p w14:paraId="0B6C1EF2" w14:textId="77777777" w:rsidR="00524EAB" w:rsidRDefault="00524EAB" w:rsidP="0051296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A250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DDCOM-21-3.0-v1.00: No.</w:t>
            </w:r>
          </w:p>
          <w:p w14:paraId="1646EC7D" w14:textId="77777777" w:rsidR="00524EAB" w:rsidRPr="009A250F" w:rsidRDefault="00524EAB" w:rsidP="0051296C">
            <w:pPr>
              <w:pStyle w:val="ListParagraph"/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4D5E4F00" w14:textId="35727E31" w:rsidR="00A67C60" w:rsidRPr="007209B3" w:rsidRDefault="00524EAB" w:rsidP="0051296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A250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NCTS-P6 (FSS/BPM): 7.10.0: No.</w:t>
            </w:r>
          </w:p>
        </w:tc>
      </w:tr>
    </w:tbl>
    <w:p w14:paraId="2A3EDEB5" w14:textId="77777777" w:rsidR="00483E6C" w:rsidRPr="00A41143" w:rsidRDefault="00483E6C" w:rsidP="008E5D8A">
      <w:pPr>
        <w:rPr>
          <w:rFonts w:asciiTheme="minorHAnsi" w:hAnsiTheme="minorHAnsi" w:cs="Arial"/>
        </w:rPr>
      </w:pPr>
    </w:p>
    <w:p w14:paraId="2C02782D" w14:textId="25C69628" w:rsidR="00483E6C" w:rsidRPr="007209B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1"/>
        <w:gridCol w:w="7116"/>
      </w:tblGrid>
      <w:tr w:rsidR="00F42063" w:rsidRPr="006B1220" w14:paraId="47B66D69" w14:textId="77777777" w:rsidTr="007209B3">
        <w:trPr>
          <w:trHeight w:val="403"/>
        </w:trPr>
        <w:tc>
          <w:tcPr>
            <w:tcW w:w="3091" w:type="dxa"/>
          </w:tcPr>
          <w:p w14:paraId="6DD418A8" w14:textId="59B3B8F8" w:rsidR="00871735" w:rsidRDefault="00CD1279" w:rsidP="00DF508C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5E75B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14394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CF24D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06537E" w:rsidRPr="008E77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  <w:p w14:paraId="747304D8" w14:textId="28A94ADF" w:rsidR="003B5FE3" w:rsidRDefault="003B5FE3" w:rsidP="003B5FE3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and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6.2.0</w:t>
            </w:r>
            <w:r w:rsidRPr="008E77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  <w:p w14:paraId="6743BD02" w14:textId="7B8DD777" w:rsidR="00F42063" w:rsidRPr="006B1220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7116" w:type="dxa"/>
          </w:tcPr>
          <w:p w14:paraId="2CB6EDB0" w14:textId="6FEAEDDC" w:rsidR="00F42063" w:rsidRPr="0095077F" w:rsidRDefault="00F42063" w:rsidP="00DF508C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583C3E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5077F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486001"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86001"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486001"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95077F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486001"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6001"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486001"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95077F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="009110A8"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10A8"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9110A8"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95077F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95077F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00C94B5D" w14:textId="77777777" w:rsidR="00F42063" w:rsidRPr="0095077F" w:rsidRDefault="00F42063" w:rsidP="00DF508C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5077F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:rsidRPr="0095077F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66016126" w:rsidR="00F42063" w:rsidRPr="009A250F" w:rsidRDefault="00FB5D2B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PDF Q2 generated by SpecsManager. Manual update of Appendix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for the BRT and the rule</w:t>
                  </w:r>
                  <w:r w:rsidR="00DA3F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as per section 3 above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35324C5" w14:textId="77777777" w:rsidR="00F42063" w:rsidRPr="00E52EB0" w:rsidRDefault="00F42063" w:rsidP="00DF508C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480E74" w:rsidRPr="006B1220" w14:paraId="67F3C73F" w14:textId="77777777" w:rsidTr="007209B3">
        <w:trPr>
          <w:trHeight w:val="403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3B52" w14:textId="77777777" w:rsidR="00480E74" w:rsidRPr="006B1220" w:rsidRDefault="00480E74" w:rsidP="00480E7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CSE- v51.8.0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94E0" w14:textId="6E41DDE8" w:rsidR="00480E74" w:rsidRPr="00E52EB0" w:rsidRDefault="00480E74" w:rsidP="00480E7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583C3E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3FD43848" w14:textId="77777777" w:rsidR="00480E74" w:rsidRPr="00E52EB0" w:rsidRDefault="00480E74" w:rsidP="00480E7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80E74" w:rsidRPr="0095077F" w14:paraId="069A46D5" w14:textId="77777777" w:rsidTr="003E3FFE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7FF301" w14:textId="462635A6" w:rsidR="00480E74" w:rsidRPr="0079294D" w:rsidRDefault="00DA3F15" w:rsidP="00480E74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fr-BE"/>
                    </w:rPr>
                    <w:t xml:space="preserve">Update of </w:t>
                  </w:r>
                  <w:r w:rsidR="00480E74" w:rsidRPr="009A250F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l-GR"/>
                    </w:rPr>
                    <w:t>Β</w:t>
                  </w:r>
                  <w:r w:rsidR="00480E74" w:rsidRPr="009A250F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1922 and R0601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as per section 3 above.</w:t>
                  </w:r>
                  <w:r w:rsidR="00480E74" w:rsidRPr="0079294D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679C0835" w14:textId="77777777" w:rsidR="00480E74" w:rsidRPr="00E52EB0" w:rsidRDefault="00480E74" w:rsidP="00480E7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B65752" w:rsidRPr="006B1220" w14:paraId="71C5A2A1" w14:textId="77777777" w:rsidTr="007209B3">
        <w:trPr>
          <w:trHeight w:val="403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6FAC" w14:textId="605EA07A" w:rsidR="00B65752" w:rsidRDefault="00B65752" w:rsidP="00B65752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CSE- v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60</w:t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4</w:t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>.0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7E54" w14:textId="51CADB0A" w:rsidR="00B65752" w:rsidRPr="00E52EB0" w:rsidRDefault="00B65752" w:rsidP="00B65752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583C3E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593719E1" w14:textId="77777777" w:rsidR="00B65752" w:rsidRPr="00E52EB0" w:rsidRDefault="00B65752" w:rsidP="00B65752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B65752" w:rsidRPr="0095077F" w14:paraId="49AF3ADF" w14:textId="77777777" w:rsidTr="008B1781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8C3E0" w14:textId="1CE519A9" w:rsidR="00B65752" w:rsidRPr="0079294D" w:rsidRDefault="00DA3F15" w:rsidP="00B65752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fr-BE"/>
                    </w:rPr>
                    <w:t xml:space="preserve">Update of </w:t>
                  </w:r>
                  <w:r w:rsidRPr="009A250F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R0601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as per section 3 above.</w:t>
                  </w:r>
                </w:p>
              </w:tc>
            </w:tr>
          </w:tbl>
          <w:p w14:paraId="31F3D1D5" w14:textId="77777777" w:rsidR="00B65752" w:rsidRPr="00E52EB0" w:rsidRDefault="00B65752" w:rsidP="00B65752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B65752" w:rsidRPr="006B1220" w14:paraId="3265DDE0" w14:textId="77777777" w:rsidTr="007209B3">
        <w:trPr>
          <w:trHeight w:val="403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274E" w14:textId="7664D70F" w:rsidR="00B65752" w:rsidRPr="006B1220" w:rsidRDefault="00B65752" w:rsidP="00B65752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DMP Package-5.7.0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C19C" w14:textId="1C750EF0" w:rsidR="00B65752" w:rsidRPr="0079294D" w:rsidRDefault="00B65752" w:rsidP="00B65752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583C3E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315A7B8D" w14:textId="77777777" w:rsidR="00B65752" w:rsidRPr="0079294D" w:rsidRDefault="00B65752" w:rsidP="00B65752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9294D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B65752" w:rsidRPr="0079294D" w14:paraId="5468EF23" w14:textId="77777777" w:rsidTr="003E3FFE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2B00E" w14:textId="7941116C" w:rsidR="00B65752" w:rsidRPr="0079294D" w:rsidRDefault="00B65752" w:rsidP="00B65752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9A250F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l-GR"/>
                    </w:rPr>
                    <w:t>Β</w:t>
                  </w:r>
                  <w:r w:rsidRPr="009A250F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1922 and R0601 should be updated</w:t>
                  </w:r>
                  <w:r w:rsidR="00DA3F15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in various file </w:t>
                  </w:r>
                </w:p>
              </w:tc>
            </w:tr>
          </w:tbl>
          <w:p w14:paraId="58AAFAD7" w14:textId="77777777" w:rsidR="00B65752" w:rsidRPr="0079294D" w:rsidRDefault="00B65752" w:rsidP="00B65752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B65752" w:rsidRPr="006B1220" w14:paraId="1EB17864" w14:textId="77777777" w:rsidTr="007209B3">
        <w:trPr>
          <w:trHeight w:val="403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588B" w14:textId="37135B7A" w:rsidR="00B65752" w:rsidRPr="006B1220" w:rsidRDefault="00B65752" w:rsidP="00B65752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483B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TRP-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1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A059" w14:textId="70057561" w:rsidR="00B65752" w:rsidRPr="00E52EB0" w:rsidRDefault="00B65752" w:rsidP="00B65752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583C3E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583C3E"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3C3E"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583C3E"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583C3E"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83C3E"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583C3E"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3ED72443" w14:textId="77777777" w:rsidR="00B65752" w:rsidRPr="00E52EB0" w:rsidRDefault="00B65752" w:rsidP="00B65752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B65752" w:rsidRPr="0095077F" w14:paraId="62B8977E" w14:textId="77777777" w:rsidTr="003E3FFE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D4427" w14:textId="77777777" w:rsidR="00B65752" w:rsidRDefault="00B65752" w:rsidP="00B65752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Corrections </w:t>
                  </w:r>
                  <w:r w:rsidR="00DA3F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of the </w:t>
                  </w:r>
                  <w:r w:rsidRPr="002A4B13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l-GR"/>
                    </w:rPr>
                    <w:t>Β</w:t>
                  </w:r>
                  <w:r w:rsidRPr="002A4B13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1922 and R0601 </w:t>
                  </w:r>
                  <w:r w:rsidR="00DA3F15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in </w:t>
                  </w:r>
                  <w:r w:rsidR="00DA3F15" w:rsidRPr="00DA3F15">
                    <w:rPr>
                      <w:rFonts w:ascii="Courier New" w:hAnsi="Courier New" w:cs="Courier New"/>
                      <w:bCs/>
                      <w:sz w:val="20"/>
                      <w:szCs w:val="20"/>
                      <w:lang w:val="en-US"/>
                    </w:rPr>
                    <w:t>RULES.DRL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.</w:t>
                  </w:r>
                </w:p>
                <w:p w14:paraId="4AB36CB9" w14:textId="39738B64" w:rsidR="00DA3F15" w:rsidRDefault="00DA3F15" w:rsidP="00B65752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The list of impacted TCs: </w:t>
                  </w:r>
                </w:p>
                <w:p w14:paraId="5E970571" w14:textId="05253E9F" w:rsidR="00DA3F15" w:rsidRPr="009A250F" w:rsidRDefault="00034F86" w:rsidP="00B65752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F</w:t>
                  </w:r>
                  <w:r w:rsidRPr="001E1250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or R0601: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br/>
                  </w:r>
                  <w:r w:rsidRPr="001E1250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TBS-EFT-002_1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1E1250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TBS-EFT-002_2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1E1250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TBS-EFT-002_3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1E1250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TBS-EFT-003_1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1E1250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br/>
                  </w:r>
                  <w:r w:rsidRPr="001E1250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TBS-EFT-005_1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1E1250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TBS-EFT-005_2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1E1250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TBS-EFT-006_1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1E1250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TBS-EFT-007_1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br/>
                  </w:r>
                  <w:r w:rsidRPr="001E1250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TFE-R0416_1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1E1250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TFE-R0416_2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1E1250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TFE-R0601_1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ab/>
                  </w:r>
                  <w:r w:rsidRPr="001E1250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TFE-R0601_2</w:t>
                  </w:r>
                  <w:r w:rsidRPr="001E1250">
                    <w:rPr>
                      <w:rFonts w:asciiTheme="minorHAnsi" w:hAnsiTheme="minorHAnsi" w:cs="Arial"/>
                      <w:bCs/>
                      <w:sz w:val="22"/>
                      <w:szCs w:val="22"/>
                      <w:u w:val="single"/>
                      <w:lang w:val="en-US"/>
                    </w:rPr>
                    <w:br/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lastRenderedPageBreak/>
                    <w:t xml:space="preserve">No impact for </w:t>
                  </w:r>
                  <w:r w:rsidRPr="00583C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B1922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  <w:r w:rsidR="00583C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br/>
                  </w:r>
                </w:p>
              </w:tc>
            </w:tr>
          </w:tbl>
          <w:p w14:paraId="5E9895A3" w14:textId="77777777" w:rsidR="00B65752" w:rsidRPr="00E52EB0" w:rsidRDefault="00B65752" w:rsidP="00B65752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B65752" w:rsidRPr="006B1220" w14:paraId="4B4CEE4B" w14:textId="77777777" w:rsidTr="007209B3">
        <w:trPr>
          <w:trHeight w:val="403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EA6A" w14:textId="13221348" w:rsidR="00B65752" w:rsidRPr="006B1220" w:rsidRDefault="00B65752" w:rsidP="00B65752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F24D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RP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-5.7.</w:t>
            </w:r>
            <w:r w:rsidR="00034F86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-v1.00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A71F" w14:textId="22B4165F" w:rsidR="00B65752" w:rsidRPr="00E52EB0" w:rsidRDefault="00B65752" w:rsidP="00B65752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583C3E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6B201618" w14:textId="77777777" w:rsidR="00B65752" w:rsidRPr="00E52EB0" w:rsidRDefault="00B65752" w:rsidP="00B65752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52EB0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B65752" w:rsidRPr="0095077F" w14:paraId="19205C8F" w14:textId="77777777" w:rsidTr="00171F1F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FC7BA6" w14:textId="084E7584" w:rsidR="00B65752" w:rsidRPr="0079294D" w:rsidRDefault="00DA3F15" w:rsidP="00B65752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Up</w:t>
                  </w:r>
                  <w:r w:rsidR="00B65752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date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of the file </w:t>
                  </w:r>
                  <w:r w:rsidRPr="00DA3F15">
                    <w:rPr>
                      <w:rFonts w:ascii="Courier New" w:hAnsi="Courier New" w:cs="Courier New"/>
                      <w:bCs/>
                      <w:sz w:val="20"/>
                      <w:szCs w:val="20"/>
                      <w:lang w:val="en-US"/>
                    </w:rPr>
                    <w:t>RULES.DRL</w:t>
                  </w:r>
                  <w:r>
                    <w:rPr>
                      <w:rFonts w:ascii="Courier New" w:hAnsi="Courier New" w:cs="Courier New"/>
                      <w:bCs/>
                      <w:sz w:val="20"/>
                      <w:szCs w:val="20"/>
                      <w:lang w:val="en-US"/>
                    </w:rPr>
                    <w:t>.</w:t>
                  </w:r>
                </w:p>
              </w:tc>
            </w:tr>
          </w:tbl>
          <w:p w14:paraId="098B97D8" w14:textId="77777777" w:rsidR="00B65752" w:rsidRPr="00E52EB0" w:rsidRDefault="00B65752" w:rsidP="00B65752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5CF7782" w14:textId="77777777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422872C" w14:textId="5E04192D" w:rsidR="008E5D8A" w:rsidRPr="00A32D3E" w:rsidRDefault="00D56CA0" w:rsidP="008E5D8A">
      <w:pPr>
        <w:rPr>
          <w:rFonts w:asciiTheme="minorHAnsi" w:hAnsiTheme="minorHAnsi" w:cs="Arial"/>
          <w:b/>
          <w:sz w:val="28"/>
          <w:szCs w:val="28"/>
        </w:rPr>
      </w:pPr>
      <w:r w:rsidRPr="00D56CA0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DA3F15" w:rsidRPr="006B1220" w14:paraId="56ED565A" w14:textId="77777777" w:rsidTr="00DA3F15">
        <w:trPr>
          <w:trHeight w:val="2016"/>
        </w:trPr>
        <w:tc>
          <w:tcPr>
            <w:tcW w:w="10207" w:type="dxa"/>
          </w:tcPr>
          <w:p w14:paraId="09B27D5D" w14:textId="71CB0151" w:rsidR="00DA3F15" w:rsidRDefault="00DA3F15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583C3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9594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DA3F15" w:rsidRDefault="00DA3F15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9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48"/>
            </w:tblGrid>
            <w:tr w:rsidR="00DA3F15" w14:paraId="528134CA" w14:textId="77777777" w:rsidTr="00DA3F15">
              <w:trPr>
                <w:trHeight w:val="1105"/>
              </w:trPr>
              <w:tc>
                <w:tcPr>
                  <w:tcW w:w="9948" w:type="dxa"/>
                </w:tcPr>
                <w:p w14:paraId="0B23AC3D" w14:textId="77777777" w:rsidR="00DA3F15" w:rsidRDefault="00DA3F15" w:rsidP="0008661E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E84541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Rewording of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one BRT and one rule</w:t>
                  </w:r>
                  <w:r w:rsidRPr="00E84541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.</w:t>
                  </w:r>
                </w:p>
                <w:p w14:paraId="0D88C1D8" w14:textId="6742A6B7" w:rsidR="00DA3F15" w:rsidRPr="00E84541" w:rsidRDefault="00DA3F15" w:rsidP="0008661E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Impact on external domain to be assessed by each NA.</w:t>
                  </w:r>
                </w:p>
              </w:tc>
            </w:tr>
          </w:tbl>
          <w:p w14:paraId="41D30180" w14:textId="77777777" w:rsidR="00DA3F15" w:rsidRPr="00B62BD3" w:rsidRDefault="00DA3F15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38"/>
        <w:gridCol w:w="2122"/>
        <w:gridCol w:w="1360"/>
        <w:gridCol w:w="5387"/>
      </w:tblGrid>
      <w:tr w:rsidR="00793954" w:rsidRPr="00074158" w14:paraId="411E99B1" w14:textId="77777777" w:rsidTr="00080C0D">
        <w:tc>
          <w:tcPr>
            <w:tcW w:w="10207" w:type="dxa"/>
            <w:gridSpan w:val="4"/>
            <w:shd w:val="clear" w:color="auto" w:fill="D9D9D9" w:themeFill="background1" w:themeFillShade="D9"/>
          </w:tcPr>
          <w:p w14:paraId="70A6913C" w14:textId="080E6465" w:rsidR="00793954" w:rsidRPr="00074158" w:rsidRDefault="00793954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120DE49F" w14:textId="77777777" w:rsidTr="00793954">
        <w:trPr>
          <w:trHeight w:val="284"/>
        </w:trPr>
        <w:tc>
          <w:tcPr>
            <w:tcW w:w="1338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360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5387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793954">
        <w:trPr>
          <w:trHeight w:val="284"/>
        </w:trPr>
        <w:tc>
          <w:tcPr>
            <w:tcW w:w="1338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16226C5A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E84541">
              <w:rPr>
                <w:rFonts w:asciiTheme="minorHAnsi" w:hAnsiTheme="minorHAnsi" w:cs="Arial"/>
                <w:sz w:val="22"/>
                <w:szCs w:val="22"/>
              </w:rPr>
              <w:t>SOFT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DEV</w:t>
            </w:r>
          </w:p>
        </w:tc>
        <w:tc>
          <w:tcPr>
            <w:tcW w:w="1360" w:type="dxa"/>
          </w:tcPr>
          <w:p w14:paraId="63E8DC9D" w14:textId="4A75B40F" w:rsidR="001F32C0" w:rsidRDefault="007209B3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06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C531D8">
              <w:rPr>
                <w:rFonts w:asciiTheme="minorHAnsi" w:hAnsiTheme="minorHAnsi" w:cs="Arial"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931DD1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5387" w:type="dxa"/>
          </w:tcPr>
          <w:p w14:paraId="77644FDE" w14:textId="609C2D53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E84541">
              <w:rPr>
                <w:rFonts w:asciiTheme="minorHAnsi" w:hAnsiTheme="minorHAnsi" w:cs="Arial"/>
                <w:i/>
                <w:sz w:val="22"/>
                <w:szCs w:val="22"/>
              </w:rPr>
              <w:t>SOFT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DEV</w:t>
            </w:r>
          </w:p>
        </w:tc>
      </w:tr>
      <w:tr w:rsidR="00975D9C" w:rsidRPr="00074158" w14:paraId="1E384606" w14:textId="77777777" w:rsidTr="00793954">
        <w:trPr>
          <w:trHeight w:val="284"/>
        </w:trPr>
        <w:tc>
          <w:tcPr>
            <w:tcW w:w="1338" w:type="dxa"/>
          </w:tcPr>
          <w:p w14:paraId="646A46AA" w14:textId="6BC9B093" w:rsidR="00975D9C" w:rsidRPr="006B1220" w:rsidRDefault="00975D9C" w:rsidP="00A91A8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20</w:t>
            </w:r>
          </w:p>
        </w:tc>
        <w:tc>
          <w:tcPr>
            <w:tcW w:w="2122" w:type="dxa"/>
          </w:tcPr>
          <w:p w14:paraId="5C25E303" w14:textId="1784B948" w:rsidR="00975D9C" w:rsidRPr="006B1220" w:rsidRDefault="00975D9C" w:rsidP="00A91A8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Updates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 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DEV</w:t>
            </w:r>
          </w:p>
        </w:tc>
        <w:tc>
          <w:tcPr>
            <w:tcW w:w="1360" w:type="dxa"/>
          </w:tcPr>
          <w:p w14:paraId="3482E293" w14:textId="309063E7" w:rsidR="00975D9C" w:rsidRDefault="00975D9C" w:rsidP="00A91A8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79294D">
              <w:rPr>
                <w:rFonts w:asciiTheme="minorHAnsi" w:hAnsiTheme="minorHAnsi" w:cs="Arial"/>
                <w:sz w:val="22"/>
                <w:szCs w:val="22"/>
              </w:rPr>
              <w:t>3</w:t>
            </w:r>
            <w:r>
              <w:rPr>
                <w:rFonts w:asciiTheme="minorHAnsi" w:hAnsiTheme="minorHAnsi" w:cs="Arial"/>
                <w:sz w:val="22"/>
                <w:szCs w:val="22"/>
              </w:rPr>
              <w:t>/12/2022</w:t>
            </w:r>
          </w:p>
        </w:tc>
        <w:tc>
          <w:tcPr>
            <w:tcW w:w="5387" w:type="dxa"/>
          </w:tcPr>
          <w:p w14:paraId="1C3AFE3E" w14:textId="57776FE9" w:rsidR="00975D9C" w:rsidRPr="006B1220" w:rsidRDefault="00975D9C" w:rsidP="00A91A8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Implementing Comments</w:t>
            </w:r>
            <w:r w:rsidR="0079294D">
              <w:rPr>
                <w:rFonts w:asciiTheme="minorHAnsi" w:hAnsiTheme="minorHAnsi" w:cs="Arial"/>
                <w:i/>
                <w:sz w:val="22"/>
                <w:szCs w:val="22"/>
              </w:rPr>
              <w:t xml:space="preserve"> provided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 by DG TAXUD</w:t>
            </w:r>
          </w:p>
        </w:tc>
      </w:tr>
      <w:tr w:rsidR="00DA3F15" w:rsidRPr="00074158" w14:paraId="2CC87836" w14:textId="77777777" w:rsidTr="00793954">
        <w:trPr>
          <w:trHeight w:val="284"/>
        </w:trPr>
        <w:tc>
          <w:tcPr>
            <w:tcW w:w="1338" w:type="dxa"/>
          </w:tcPr>
          <w:p w14:paraId="7B31F19C" w14:textId="04FD807A" w:rsidR="00DA3F15" w:rsidRPr="006B1220" w:rsidRDefault="00DA3F15" w:rsidP="00DA3F1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460EE6FB" w14:textId="0C3672CF" w:rsidR="00DA3F15" w:rsidRDefault="00DA3F15" w:rsidP="00DA3F1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360" w:type="dxa"/>
          </w:tcPr>
          <w:p w14:paraId="44C00805" w14:textId="1FDF224D" w:rsidR="00DA3F15" w:rsidRDefault="00DA3F15" w:rsidP="00DA3F1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16/12/2022</w:t>
            </w:r>
          </w:p>
        </w:tc>
        <w:tc>
          <w:tcPr>
            <w:tcW w:w="5387" w:type="dxa"/>
          </w:tcPr>
          <w:p w14:paraId="160083AE" w14:textId="4E33B92A" w:rsidR="00DA3F15" w:rsidRDefault="00DA3F15" w:rsidP="00DA3F15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For emergency review by NPMs</w:t>
            </w:r>
          </w:p>
        </w:tc>
      </w:tr>
      <w:tr w:rsidR="00583C3E" w:rsidRPr="00074158" w14:paraId="66686355" w14:textId="77777777" w:rsidTr="00793954">
        <w:trPr>
          <w:trHeight w:val="284"/>
        </w:trPr>
        <w:tc>
          <w:tcPr>
            <w:tcW w:w="1338" w:type="dxa"/>
          </w:tcPr>
          <w:p w14:paraId="383BF265" w14:textId="244AF790" w:rsidR="00583C3E" w:rsidRDefault="00583C3E" w:rsidP="00583C3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v1.00a</w:t>
            </w:r>
          </w:p>
        </w:tc>
        <w:tc>
          <w:tcPr>
            <w:tcW w:w="2122" w:type="dxa"/>
          </w:tcPr>
          <w:p w14:paraId="6ECECBA1" w14:textId="6B080436" w:rsidR="00583C3E" w:rsidRDefault="00583C3E" w:rsidP="00583C3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SfR2 to NPMs</w:t>
            </w:r>
          </w:p>
        </w:tc>
        <w:tc>
          <w:tcPr>
            <w:tcW w:w="1360" w:type="dxa"/>
          </w:tcPr>
          <w:p w14:paraId="0E66CF82" w14:textId="32ADED45" w:rsidR="00583C3E" w:rsidRDefault="00583C3E" w:rsidP="00583C3E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20/12/2022</w:t>
            </w:r>
          </w:p>
        </w:tc>
        <w:tc>
          <w:tcPr>
            <w:tcW w:w="5387" w:type="dxa"/>
          </w:tcPr>
          <w:p w14:paraId="7F712174" w14:textId="77777777" w:rsidR="00583C3E" w:rsidRDefault="00583C3E" w:rsidP="00583C3E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Implementing comments from NA-DE.</w:t>
            </w:r>
          </w:p>
          <w:p w14:paraId="193376FC" w14:textId="35814676" w:rsidR="00583C3E" w:rsidRDefault="00034F86" w:rsidP="00583C3E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Impact on TRP added.</w:t>
            </w:r>
            <w:r w:rsidR="00382C7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Information added about changes in DDNTA of NCTS-P6.</w:t>
            </w:r>
          </w:p>
        </w:tc>
      </w:tr>
      <w:tr w:rsidR="00793954" w:rsidRPr="00074158" w14:paraId="357D466C" w14:textId="77777777" w:rsidTr="00793954">
        <w:trPr>
          <w:trHeight w:val="284"/>
        </w:trPr>
        <w:tc>
          <w:tcPr>
            <w:tcW w:w="1338" w:type="dxa"/>
          </w:tcPr>
          <w:p w14:paraId="0FE47512" w14:textId="0085DE6D" w:rsidR="00793954" w:rsidRDefault="00793954" w:rsidP="0079395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v1.10</w:t>
            </w:r>
          </w:p>
        </w:tc>
        <w:tc>
          <w:tcPr>
            <w:tcW w:w="2122" w:type="dxa"/>
          </w:tcPr>
          <w:p w14:paraId="4A6BF5B3" w14:textId="2AB2B585" w:rsidR="00793954" w:rsidRDefault="00793954" w:rsidP="0079395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</w:p>
        </w:tc>
        <w:tc>
          <w:tcPr>
            <w:tcW w:w="1360" w:type="dxa"/>
          </w:tcPr>
          <w:p w14:paraId="2ABDBCC7" w14:textId="24EA7275" w:rsidR="00793954" w:rsidRDefault="00793954" w:rsidP="00793954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5387" w:type="dxa"/>
          </w:tcPr>
          <w:p w14:paraId="4BFFF596" w14:textId="5135A7E4" w:rsidR="00793954" w:rsidRDefault="00793954" w:rsidP="00793954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CAB on 21.12.2022.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  <w:t>No c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hange applied compared to v1.00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a.</w:t>
            </w:r>
          </w:p>
        </w:tc>
      </w:tr>
    </w:tbl>
    <w:p w14:paraId="5EFC6A36" w14:textId="77777777" w:rsidR="008E5D8A" w:rsidRPr="00975D9C" w:rsidRDefault="008E5D8A" w:rsidP="007209B3">
      <w:pPr>
        <w:rPr>
          <w:rFonts w:asciiTheme="minorHAnsi" w:hAnsiTheme="minorHAnsi" w:cs="Calibri"/>
        </w:rPr>
      </w:pPr>
    </w:p>
    <w:sectPr w:rsidR="008E5D8A" w:rsidRPr="00975D9C" w:rsidSect="003E0CF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CC13E" w14:textId="77777777" w:rsidR="003831D6" w:rsidRDefault="003831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0" w:type="dxa"/>
      <w:tblInd w:w="-36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8072"/>
      <w:gridCol w:w="2098"/>
    </w:tblGrid>
    <w:tr w:rsidR="00DB637F" w:rsidRPr="00C80B22" w14:paraId="0253C7CC" w14:textId="77777777" w:rsidTr="00E52EB0">
      <w:tc>
        <w:tcPr>
          <w:tcW w:w="8072" w:type="dxa"/>
        </w:tcPr>
        <w:p w14:paraId="725FBF4A" w14:textId="5AF67C15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B9594F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B9594F" w:rsidRPr="00B9594F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0199</w:t>
          </w:r>
          <w:r w:rsidR="00B9594F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B9594F" w:rsidRPr="00B9594F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IAR-UCCNCTS2609-v1.10</w:t>
          </w:r>
          <w:r w:rsidR="00B9594F">
            <w:rPr>
              <w:rFonts w:ascii="Arial" w:hAnsi="Arial" w:cs="Arial"/>
              <w:noProof/>
              <w:sz w:val="18"/>
              <w:szCs w:val="22"/>
              <w:lang w:eastAsia="en-US"/>
            </w:rPr>
            <w:t>(SfA-NPM).docx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2098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7" w:name="_Ref175030069"/>
          <w:bookmarkStart w:id="8" w:name="_Toc176256264"/>
          <w:bookmarkStart w:id="9" w:name="_Toc268771938"/>
          <w:bookmarkStart w:id="10" w:name="_Ref175030083"/>
        </w:p>
      </w:tc>
    </w:tr>
  </w:tbl>
  <w:bookmarkEnd w:id="7"/>
  <w:bookmarkEnd w:id="8"/>
  <w:bookmarkEnd w:id="9"/>
  <w:bookmarkEnd w:id="10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01F8F7F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6A4814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RFC_NCTS_0199_IAR-UCCNCTS2609-v1.00.docx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E17A8" w14:textId="0235D5A6" w:rsidR="003831D6" w:rsidRDefault="00B9594F">
    <w:pPr>
      <w:pStyle w:val="Header"/>
    </w:pPr>
    <w:r>
      <w:rPr>
        <w:noProof/>
      </w:rPr>
      <w:pict w14:anchorId="69D096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17735" o:spid="_x0000_s277506" type="#_x0000_t136" style="position:absolute;margin-left:0;margin-top:0;width:587.3pt;height:58.7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_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1A1DE751" w:rsidR="00DB637F" w:rsidRDefault="00B9594F" w:rsidP="00C80B22">
    <w:pPr>
      <w:pStyle w:val="Header"/>
      <w:jc w:val="both"/>
    </w:pPr>
    <w:r>
      <w:rPr>
        <w:noProof/>
      </w:rPr>
      <w:pict w14:anchorId="0D5893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17736" o:spid="_x0000_s277507" type="#_x0000_t136" style="position:absolute;left:0;text-align:left;margin-left:0;margin-top:0;width:587.3pt;height:58.7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_NPM)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4EA7CC9E" w:rsidR="00DB637F" w:rsidRPr="00C80B22" w:rsidRDefault="00B9594F" w:rsidP="00871EB2">
    <w:pPr>
      <w:pStyle w:val="Header"/>
    </w:pPr>
    <w:r>
      <w:rPr>
        <w:noProof/>
      </w:rPr>
      <w:pict w14:anchorId="1C0D8B5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17734" o:spid="_x0000_s277505" type="#_x0000_t136" style="position:absolute;margin-left:0;margin-top:0;width:587.3pt;height:58.7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_NPM)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E0B36"/>
    <w:multiLevelType w:val="hybridMultilevel"/>
    <w:tmpl w:val="84F2B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09583E"/>
    <w:multiLevelType w:val="hybridMultilevel"/>
    <w:tmpl w:val="30801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C177B"/>
    <w:multiLevelType w:val="hybridMultilevel"/>
    <w:tmpl w:val="584AA3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6E37BB"/>
    <w:multiLevelType w:val="hybridMultilevel"/>
    <w:tmpl w:val="85103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36770"/>
    <w:multiLevelType w:val="hybridMultilevel"/>
    <w:tmpl w:val="A77E0126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F36890"/>
    <w:multiLevelType w:val="hybridMultilevel"/>
    <w:tmpl w:val="343097E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A35F6"/>
    <w:multiLevelType w:val="hybridMultilevel"/>
    <w:tmpl w:val="319A5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FA36A9"/>
    <w:multiLevelType w:val="multilevel"/>
    <w:tmpl w:val="6DAE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7A12C76"/>
    <w:multiLevelType w:val="hybridMultilevel"/>
    <w:tmpl w:val="2D14AA5A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A5B413B"/>
    <w:multiLevelType w:val="hybridMultilevel"/>
    <w:tmpl w:val="D7CEA09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41804433">
    <w:abstractNumId w:val="0"/>
  </w:num>
  <w:num w:numId="2" w16cid:durableId="1177882780">
    <w:abstractNumId w:val="9"/>
  </w:num>
  <w:num w:numId="3" w16cid:durableId="1772235798">
    <w:abstractNumId w:val="7"/>
  </w:num>
  <w:num w:numId="4" w16cid:durableId="475609299">
    <w:abstractNumId w:val="2"/>
  </w:num>
  <w:num w:numId="5" w16cid:durableId="1349911969">
    <w:abstractNumId w:val="6"/>
  </w:num>
  <w:num w:numId="6" w16cid:durableId="1068654723">
    <w:abstractNumId w:val="3"/>
  </w:num>
  <w:num w:numId="7" w16cid:durableId="786894709">
    <w:abstractNumId w:val="1"/>
  </w:num>
  <w:num w:numId="8" w16cid:durableId="1034118888">
    <w:abstractNumId w:val="5"/>
  </w:num>
  <w:num w:numId="9" w16cid:durableId="149366725">
    <w:abstractNumId w:val="4"/>
  </w:num>
  <w:num w:numId="10" w16cid:durableId="201032693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77508"/>
    <o:shapelayout v:ext="edit">
      <o:idmap v:ext="edit" data="27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DF0"/>
    <w:rsid w:val="000108AF"/>
    <w:rsid w:val="000133C5"/>
    <w:rsid w:val="00014658"/>
    <w:rsid w:val="00015C08"/>
    <w:rsid w:val="00016623"/>
    <w:rsid w:val="00017783"/>
    <w:rsid w:val="00020652"/>
    <w:rsid w:val="000328CF"/>
    <w:rsid w:val="0003486D"/>
    <w:rsid w:val="00034F86"/>
    <w:rsid w:val="00035A5A"/>
    <w:rsid w:val="0003657A"/>
    <w:rsid w:val="00040B79"/>
    <w:rsid w:val="00040C79"/>
    <w:rsid w:val="00041C6D"/>
    <w:rsid w:val="000430CD"/>
    <w:rsid w:val="000433B1"/>
    <w:rsid w:val="00043692"/>
    <w:rsid w:val="000439C2"/>
    <w:rsid w:val="000440A7"/>
    <w:rsid w:val="000469A9"/>
    <w:rsid w:val="0004792F"/>
    <w:rsid w:val="00051389"/>
    <w:rsid w:val="0005157A"/>
    <w:rsid w:val="00051EC3"/>
    <w:rsid w:val="000525B1"/>
    <w:rsid w:val="00054836"/>
    <w:rsid w:val="0005674B"/>
    <w:rsid w:val="0005709F"/>
    <w:rsid w:val="00057E8A"/>
    <w:rsid w:val="00061A20"/>
    <w:rsid w:val="00061B7C"/>
    <w:rsid w:val="0006231B"/>
    <w:rsid w:val="00063288"/>
    <w:rsid w:val="00064B29"/>
    <w:rsid w:val="00064D4D"/>
    <w:rsid w:val="0006537E"/>
    <w:rsid w:val="000655BA"/>
    <w:rsid w:val="00067545"/>
    <w:rsid w:val="00071450"/>
    <w:rsid w:val="000716C3"/>
    <w:rsid w:val="00073076"/>
    <w:rsid w:val="000730C8"/>
    <w:rsid w:val="00073AFB"/>
    <w:rsid w:val="00073D90"/>
    <w:rsid w:val="00074158"/>
    <w:rsid w:val="00080CD4"/>
    <w:rsid w:val="00083F19"/>
    <w:rsid w:val="000847F4"/>
    <w:rsid w:val="000850C6"/>
    <w:rsid w:val="00085EDE"/>
    <w:rsid w:val="0008661E"/>
    <w:rsid w:val="0008725E"/>
    <w:rsid w:val="000900D6"/>
    <w:rsid w:val="0009263C"/>
    <w:rsid w:val="0009271D"/>
    <w:rsid w:val="000946A7"/>
    <w:rsid w:val="0009726D"/>
    <w:rsid w:val="0009779D"/>
    <w:rsid w:val="000A1510"/>
    <w:rsid w:val="000A189E"/>
    <w:rsid w:val="000A4BA4"/>
    <w:rsid w:val="000A4F68"/>
    <w:rsid w:val="000A79C2"/>
    <w:rsid w:val="000B0F4B"/>
    <w:rsid w:val="000B22A3"/>
    <w:rsid w:val="000B3056"/>
    <w:rsid w:val="000B4054"/>
    <w:rsid w:val="000B43C2"/>
    <w:rsid w:val="000B594D"/>
    <w:rsid w:val="000B5B18"/>
    <w:rsid w:val="000B6770"/>
    <w:rsid w:val="000B6E3A"/>
    <w:rsid w:val="000B7270"/>
    <w:rsid w:val="000B74FA"/>
    <w:rsid w:val="000B767D"/>
    <w:rsid w:val="000C0175"/>
    <w:rsid w:val="000C0CDF"/>
    <w:rsid w:val="000C157C"/>
    <w:rsid w:val="000D140D"/>
    <w:rsid w:val="000D2B44"/>
    <w:rsid w:val="000D6CCE"/>
    <w:rsid w:val="000D78E2"/>
    <w:rsid w:val="000D7BA8"/>
    <w:rsid w:val="000E0DA8"/>
    <w:rsid w:val="000E0EA7"/>
    <w:rsid w:val="000E220D"/>
    <w:rsid w:val="000E7459"/>
    <w:rsid w:val="000F0304"/>
    <w:rsid w:val="000F1E27"/>
    <w:rsid w:val="000F2197"/>
    <w:rsid w:val="000F2673"/>
    <w:rsid w:val="000F58D2"/>
    <w:rsid w:val="0010291D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9FA"/>
    <w:rsid w:val="00124F73"/>
    <w:rsid w:val="00127134"/>
    <w:rsid w:val="0012740D"/>
    <w:rsid w:val="00130617"/>
    <w:rsid w:val="00131407"/>
    <w:rsid w:val="00131CEE"/>
    <w:rsid w:val="00133C4B"/>
    <w:rsid w:val="0013523B"/>
    <w:rsid w:val="0013598A"/>
    <w:rsid w:val="001365AA"/>
    <w:rsid w:val="0013661B"/>
    <w:rsid w:val="00140DDF"/>
    <w:rsid w:val="0014110F"/>
    <w:rsid w:val="0014389D"/>
    <w:rsid w:val="0014394A"/>
    <w:rsid w:val="00145FB8"/>
    <w:rsid w:val="001533BA"/>
    <w:rsid w:val="0015379E"/>
    <w:rsid w:val="001543E5"/>
    <w:rsid w:val="00156929"/>
    <w:rsid w:val="0015720D"/>
    <w:rsid w:val="00160190"/>
    <w:rsid w:val="00160582"/>
    <w:rsid w:val="00162CE8"/>
    <w:rsid w:val="0016301D"/>
    <w:rsid w:val="00163A02"/>
    <w:rsid w:val="00163EE7"/>
    <w:rsid w:val="00163F32"/>
    <w:rsid w:val="00164279"/>
    <w:rsid w:val="00164B97"/>
    <w:rsid w:val="00164E27"/>
    <w:rsid w:val="00166176"/>
    <w:rsid w:val="001727A2"/>
    <w:rsid w:val="00174E60"/>
    <w:rsid w:val="00180F9A"/>
    <w:rsid w:val="00181E6C"/>
    <w:rsid w:val="00182755"/>
    <w:rsid w:val="0018693F"/>
    <w:rsid w:val="00191E1A"/>
    <w:rsid w:val="00192069"/>
    <w:rsid w:val="00192EDE"/>
    <w:rsid w:val="00192F2B"/>
    <w:rsid w:val="00193CF5"/>
    <w:rsid w:val="0019432D"/>
    <w:rsid w:val="0019439B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4B97"/>
    <w:rsid w:val="001A638B"/>
    <w:rsid w:val="001A6CC6"/>
    <w:rsid w:val="001A6CFE"/>
    <w:rsid w:val="001A7DAD"/>
    <w:rsid w:val="001A7E5E"/>
    <w:rsid w:val="001B08C7"/>
    <w:rsid w:val="001B1BF6"/>
    <w:rsid w:val="001B586B"/>
    <w:rsid w:val="001B67B4"/>
    <w:rsid w:val="001B6C1D"/>
    <w:rsid w:val="001C0817"/>
    <w:rsid w:val="001C15FE"/>
    <w:rsid w:val="001C2E11"/>
    <w:rsid w:val="001C3A5E"/>
    <w:rsid w:val="001C4723"/>
    <w:rsid w:val="001C6262"/>
    <w:rsid w:val="001D0C88"/>
    <w:rsid w:val="001D2F43"/>
    <w:rsid w:val="001D317F"/>
    <w:rsid w:val="001D74D3"/>
    <w:rsid w:val="001E0497"/>
    <w:rsid w:val="001E1272"/>
    <w:rsid w:val="001E2A55"/>
    <w:rsid w:val="001E4645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23A2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37D9"/>
    <w:rsid w:val="0023600F"/>
    <w:rsid w:val="002364BC"/>
    <w:rsid w:val="002379ED"/>
    <w:rsid w:val="002401BB"/>
    <w:rsid w:val="002425D0"/>
    <w:rsid w:val="00242903"/>
    <w:rsid w:val="002450C7"/>
    <w:rsid w:val="00252CFF"/>
    <w:rsid w:val="0025617A"/>
    <w:rsid w:val="00256A26"/>
    <w:rsid w:val="00261AFC"/>
    <w:rsid w:val="00262FCF"/>
    <w:rsid w:val="00265DBF"/>
    <w:rsid w:val="002741A5"/>
    <w:rsid w:val="0027425C"/>
    <w:rsid w:val="00275EC1"/>
    <w:rsid w:val="00277636"/>
    <w:rsid w:val="00277E44"/>
    <w:rsid w:val="002817A3"/>
    <w:rsid w:val="00282BBB"/>
    <w:rsid w:val="002840B5"/>
    <w:rsid w:val="00284248"/>
    <w:rsid w:val="002903ED"/>
    <w:rsid w:val="0029122C"/>
    <w:rsid w:val="00292C6C"/>
    <w:rsid w:val="00293B38"/>
    <w:rsid w:val="002951E9"/>
    <w:rsid w:val="002959EE"/>
    <w:rsid w:val="002A10A1"/>
    <w:rsid w:val="002A18E6"/>
    <w:rsid w:val="002A3BC3"/>
    <w:rsid w:val="002A4909"/>
    <w:rsid w:val="002A6300"/>
    <w:rsid w:val="002A6540"/>
    <w:rsid w:val="002A7DCC"/>
    <w:rsid w:val="002B0187"/>
    <w:rsid w:val="002B41B5"/>
    <w:rsid w:val="002B4AE3"/>
    <w:rsid w:val="002B702F"/>
    <w:rsid w:val="002C1234"/>
    <w:rsid w:val="002C1F65"/>
    <w:rsid w:val="002C2274"/>
    <w:rsid w:val="002C2DA2"/>
    <w:rsid w:val="002C49CF"/>
    <w:rsid w:val="002D1964"/>
    <w:rsid w:val="002D1F9D"/>
    <w:rsid w:val="002D2272"/>
    <w:rsid w:val="002D4EFE"/>
    <w:rsid w:val="002D5731"/>
    <w:rsid w:val="002D7D2C"/>
    <w:rsid w:val="002E16D5"/>
    <w:rsid w:val="002E3E25"/>
    <w:rsid w:val="002E553F"/>
    <w:rsid w:val="002E5C9F"/>
    <w:rsid w:val="002E76F6"/>
    <w:rsid w:val="002F1C9D"/>
    <w:rsid w:val="002F4920"/>
    <w:rsid w:val="002F6323"/>
    <w:rsid w:val="002F6E78"/>
    <w:rsid w:val="00301D83"/>
    <w:rsid w:val="00302301"/>
    <w:rsid w:val="0030322B"/>
    <w:rsid w:val="00304CD1"/>
    <w:rsid w:val="003126FF"/>
    <w:rsid w:val="00316785"/>
    <w:rsid w:val="0032091C"/>
    <w:rsid w:val="00320BF7"/>
    <w:rsid w:val="0032162E"/>
    <w:rsid w:val="00322297"/>
    <w:rsid w:val="00324D89"/>
    <w:rsid w:val="00325C31"/>
    <w:rsid w:val="00325DDC"/>
    <w:rsid w:val="00327823"/>
    <w:rsid w:val="00332004"/>
    <w:rsid w:val="00334FC1"/>
    <w:rsid w:val="00335826"/>
    <w:rsid w:val="0033630D"/>
    <w:rsid w:val="003371B5"/>
    <w:rsid w:val="00341AB9"/>
    <w:rsid w:val="0034218F"/>
    <w:rsid w:val="00343335"/>
    <w:rsid w:val="00345957"/>
    <w:rsid w:val="00350CA8"/>
    <w:rsid w:val="0035108A"/>
    <w:rsid w:val="00352F46"/>
    <w:rsid w:val="00357799"/>
    <w:rsid w:val="003643E4"/>
    <w:rsid w:val="00365DAE"/>
    <w:rsid w:val="00370380"/>
    <w:rsid w:val="00370BCD"/>
    <w:rsid w:val="00372597"/>
    <w:rsid w:val="00375C7E"/>
    <w:rsid w:val="00375DAE"/>
    <w:rsid w:val="00376145"/>
    <w:rsid w:val="00382C7B"/>
    <w:rsid w:val="003831D6"/>
    <w:rsid w:val="003847F5"/>
    <w:rsid w:val="00384F97"/>
    <w:rsid w:val="0038755C"/>
    <w:rsid w:val="00387EE2"/>
    <w:rsid w:val="003932E6"/>
    <w:rsid w:val="003939E3"/>
    <w:rsid w:val="00397AF8"/>
    <w:rsid w:val="003A175B"/>
    <w:rsid w:val="003A570E"/>
    <w:rsid w:val="003A764A"/>
    <w:rsid w:val="003B142B"/>
    <w:rsid w:val="003B1857"/>
    <w:rsid w:val="003B2824"/>
    <w:rsid w:val="003B366A"/>
    <w:rsid w:val="003B473F"/>
    <w:rsid w:val="003B4D6F"/>
    <w:rsid w:val="003B5FE3"/>
    <w:rsid w:val="003B7425"/>
    <w:rsid w:val="003C57B9"/>
    <w:rsid w:val="003D3F8B"/>
    <w:rsid w:val="003D4A7A"/>
    <w:rsid w:val="003D7689"/>
    <w:rsid w:val="003E0853"/>
    <w:rsid w:val="003E09F9"/>
    <w:rsid w:val="003E0CFB"/>
    <w:rsid w:val="003E4127"/>
    <w:rsid w:val="003E4A39"/>
    <w:rsid w:val="003E7757"/>
    <w:rsid w:val="003F03FF"/>
    <w:rsid w:val="003F10F7"/>
    <w:rsid w:val="003F38F8"/>
    <w:rsid w:val="003F44CE"/>
    <w:rsid w:val="003F5C91"/>
    <w:rsid w:val="00402055"/>
    <w:rsid w:val="00402EDA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40AE"/>
    <w:rsid w:val="00434406"/>
    <w:rsid w:val="00434ECC"/>
    <w:rsid w:val="00436561"/>
    <w:rsid w:val="00437444"/>
    <w:rsid w:val="004404C8"/>
    <w:rsid w:val="004412B2"/>
    <w:rsid w:val="00441DEC"/>
    <w:rsid w:val="00441EC1"/>
    <w:rsid w:val="00442114"/>
    <w:rsid w:val="00442F85"/>
    <w:rsid w:val="00444234"/>
    <w:rsid w:val="004444E8"/>
    <w:rsid w:val="004508BA"/>
    <w:rsid w:val="0045336F"/>
    <w:rsid w:val="0045468A"/>
    <w:rsid w:val="00454C30"/>
    <w:rsid w:val="00457385"/>
    <w:rsid w:val="004612AD"/>
    <w:rsid w:val="0046158E"/>
    <w:rsid w:val="00463549"/>
    <w:rsid w:val="00466D6C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0E74"/>
    <w:rsid w:val="00481734"/>
    <w:rsid w:val="00483BA3"/>
    <w:rsid w:val="00483E6C"/>
    <w:rsid w:val="00484563"/>
    <w:rsid w:val="00484A5F"/>
    <w:rsid w:val="00486001"/>
    <w:rsid w:val="004900EF"/>
    <w:rsid w:val="00491953"/>
    <w:rsid w:val="00494832"/>
    <w:rsid w:val="00495C2E"/>
    <w:rsid w:val="004A0DE0"/>
    <w:rsid w:val="004A32DD"/>
    <w:rsid w:val="004A38B4"/>
    <w:rsid w:val="004A38CD"/>
    <w:rsid w:val="004A480B"/>
    <w:rsid w:val="004A6E42"/>
    <w:rsid w:val="004A7E70"/>
    <w:rsid w:val="004B0A41"/>
    <w:rsid w:val="004B1F94"/>
    <w:rsid w:val="004C1DBF"/>
    <w:rsid w:val="004C3088"/>
    <w:rsid w:val="004C34DB"/>
    <w:rsid w:val="004C6FCC"/>
    <w:rsid w:val="004D30E9"/>
    <w:rsid w:val="004D340A"/>
    <w:rsid w:val="004D3C61"/>
    <w:rsid w:val="004D4726"/>
    <w:rsid w:val="004D5C45"/>
    <w:rsid w:val="004D5D73"/>
    <w:rsid w:val="004D6072"/>
    <w:rsid w:val="004E29AE"/>
    <w:rsid w:val="004E3039"/>
    <w:rsid w:val="004F0391"/>
    <w:rsid w:val="004F04FB"/>
    <w:rsid w:val="00500801"/>
    <w:rsid w:val="0050084B"/>
    <w:rsid w:val="005017F3"/>
    <w:rsid w:val="005024FA"/>
    <w:rsid w:val="00503604"/>
    <w:rsid w:val="00506A32"/>
    <w:rsid w:val="0051071E"/>
    <w:rsid w:val="005125E3"/>
    <w:rsid w:val="0051296C"/>
    <w:rsid w:val="0051307A"/>
    <w:rsid w:val="005133CE"/>
    <w:rsid w:val="00514B93"/>
    <w:rsid w:val="0051642D"/>
    <w:rsid w:val="00517C4D"/>
    <w:rsid w:val="00520AA8"/>
    <w:rsid w:val="005210BA"/>
    <w:rsid w:val="00523404"/>
    <w:rsid w:val="00523EEA"/>
    <w:rsid w:val="00524EAB"/>
    <w:rsid w:val="00525655"/>
    <w:rsid w:val="00527CF3"/>
    <w:rsid w:val="00527F05"/>
    <w:rsid w:val="00527FF5"/>
    <w:rsid w:val="0053188A"/>
    <w:rsid w:val="005324AF"/>
    <w:rsid w:val="00532AF4"/>
    <w:rsid w:val="00533B83"/>
    <w:rsid w:val="00534CE2"/>
    <w:rsid w:val="00541EC9"/>
    <w:rsid w:val="00543370"/>
    <w:rsid w:val="00544BCA"/>
    <w:rsid w:val="00552BE2"/>
    <w:rsid w:val="005531DD"/>
    <w:rsid w:val="005532F6"/>
    <w:rsid w:val="00553792"/>
    <w:rsid w:val="005555D0"/>
    <w:rsid w:val="00556454"/>
    <w:rsid w:val="00556F01"/>
    <w:rsid w:val="005578CD"/>
    <w:rsid w:val="00557A6E"/>
    <w:rsid w:val="0056174B"/>
    <w:rsid w:val="005658DD"/>
    <w:rsid w:val="00571AD5"/>
    <w:rsid w:val="00574762"/>
    <w:rsid w:val="00574DEB"/>
    <w:rsid w:val="00576CAB"/>
    <w:rsid w:val="005805FB"/>
    <w:rsid w:val="00582249"/>
    <w:rsid w:val="00582723"/>
    <w:rsid w:val="00583C3E"/>
    <w:rsid w:val="0058671C"/>
    <w:rsid w:val="0058683F"/>
    <w:rsid w:val="00587645"/>
    <w:rsid w:val="00587EF8"/>
    <w:rsid w:val="00592B3F"/>
    <w:rsid w:val="0059561B"/>
    <w:rsid w:val="00595AB5"/>
    <w:rsid w:val="005A1578"/>
    <w:rsid w:val="005A3AD5"/>
    <w:rsid w:val="005A48B0"/>
    <w:rsid w:val="005A48BA"/>
    <w:rsid w:val="005A6554"/>
    <w:rsid w:val="005A6A77"/>
    <w:rsid w:val="005A7AEC"/>
    <w:rsid w:val="005B3A91"/>
    <w:rsid w:val="005B4F15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1A02"/>
    <w:rsid w:val="005E2118"/>
    <w:rsid w:val="005E2C45"/>
    <w:rsid w:val="005E3012"/>
    <w:rsid w:val="005E6A3F"/>
    <w:rsid w:val="005E6A43"/>
    <w:rsid w:val="005E75B9"/>
    <w:rsid w:val="005F073E"/>
    <w:rsid w:val="005F1D17"/>
    <w:rsid w:val="005F2710"/>
    <w:rsid w:val="005F2BC5"/>
    <w:rsid w:val="005F55F6"/>
    <w:rsid w:val="005F5F08"/>
    <w:rsid w:val="005F67C3"/>
    <w:rsid w:val="005F7EF0"/>
    <w:rsid w:val="006004D1"/>
    <w:rsid w:val="0060087A"/>
    <w:rsid w:val="0060097C"/>
    <w:rsid w:val="0060225D"/>
    <w:rsid w:val="00603C2F"/>
    <w:rsid w:val="00605C57"/>
    <w:rsid w:val="00606EA9"/>
    <w:rsid w:val="00613394"/>
    <w:rsid w:val="00613C0F"/>
    <w:rsid w:val="00614CB1"/>
    <w:rsid w:val="00615C5E"/>
    <w:rsid w:val="006166B1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EE1"/>
    <w:rsid w:val="00644194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67A86"/>
    <w:rsid w:val="00671CCA"/>
    <w:rsid w:val="006753F2"/>
    <w:rsid w:val="00676C16"/>
    <w:rsid w:val="00677396"/>
    <w:rsid w:val="006810DE"/>
    <w:rsid w:val="006823EF"/>
    <w:rsid w:val="006825DF"/>
    <w:rsid w:val="006857D2"/>
    <w:rsid w:val="006863FB"/>
    <w:rsid w:val="00690202"/>
    <w:rsid w:val="00691068"/>
    <w:rsid w:val="0069349F"/>
    <w:rsid w:val="00694E4D"/>
    <w:rsid w:val="00694F60"/>
    <w:rsid w:val="0069587A"/>
    <w:rsid w:val="00697E32"/>
    <w:rsid w:val="006A0465"/>
    <w:rsid w:val="006A138A"/>
    <w:rsid w:val="006A1510"/>
    <w:rsid w:val="006A1FF4"/>
    <w:rsid w:val="006A2854"/>
    <w:rsid w:val="006A4814"/>
    <w:rsid w:val="006A5098"/>
    <w:rsid w:val="006A753B"/>
    <w:rsid w:val="006A7EDB"/>
    <w:rsid w:val="006B1220"/>
    <w:rsid w:val="006B20EC"/>
    <w:rsid w:val="006B3C4C"/>
    <w:rsid w:val="006C16EE"/>
    <w:rsid w:val="006C3A64"/>
    <w:rsid w:val="006C4208"/>
    <w:rsid w:val="006C51F2"/>
    <w:rsid w:val="006C78B1"/>
    <w:rsid w:val="006D152E"/>
    <w:rsid w:val="006D4021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A95"/>
    <w:rsid w:val="006F77F7"/>
    <w:rsid w:val="006F7AC2"/>
    <w:rsid w:val="00700F59"/>
    <w:rsid w:val="007030B0"/>
    <w:rsid w:val="00704C56"/>
    <w:rsid w:val="007072E8"/>
    <w:rsid w:val="00707862"/>
    <w:rsid w:val="00710A2E"/>
    <w:rsid w:val="0071143E"/>
    <w:rsid w:val="0071299E"/>
    <w:rsid w:val="00716234"/>
    <w:rsid w:val="00716E5C"/>
    <w:rsid w:val="007209B3"/>
    <w:rsid w:val="00720F9B"/>
    <w:rsid w:val="00722093"/>
    <w:rsid w:val="007233E5"/>
    <w:rsid w:val="00724A4F"/>
    <w:rsid w:val="007266E6"/>
    <w:rsid w:val="00726E53"/>
    <w:rsid w:val="00730ECA"/>
    <w:rsid w:val="00733796"/>
    <w:rsid w:val="00734D49"/>
    <w:rsid w:val="007400FC"/>
    <w:rsid w:val="00744EC1"/>
    <w:rsid w:val="00745E58"/>
    <w:rsid w:val="0074787F"/>
    <w:rsid w:val="0075601F"/>
    <w:rsid w:val="00756B4D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82CD5"/>
    <w:rsid w:val="00783FD6"/>
    <w:rsid w:val="007845DF"/>
    <w:rsid w:val="00785472"/>
    <w:rsid w:val="0079294D"/>
    <w:rsid w:val="00793954"/>
    <w:rsid w:val="00794F44"/>
    <w:rsid w:val="0079732B"/>
    <w:rsid w:val="007A1BEA"/>
    <w:rsid w:val="007A1F90"/>
    <w:rsid w:val="007A733E"/>
    <w:rsid w:val="007A7345"/>
    <w:rsid w:val="007B0B4C"/>
    <w:rsid w:val="007B22CC"/>
    <w:rsid w:val="007B29F5"/>
    <w:rsid w:val="007B318D"/>
    <w:rsid w:val="007B48FD"/>
    <w:rsid w:val="007C1293"/>
    <w:rsid w:val="007C4758"/>
    <w:rsid w:val="007C5FD6"/>
    <w:rsid w:val="007C613A"/>
    <w:rsid w:val="007D0A53"/>
    <w:rsid w:val="007D24C2"/>
    <w:rsid w:val="007D582E"/>
    <w:rsid w:val="007D5FFD"/>
    <w:rsid w:val="007D7D92"/>
    <w:rsid w:val="007E179F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7671"/>
    <w:rsid w:val="00801520"/>
    <w:rsid w:val="00803A90"/>
    <w:rsid w:val="008058FA"/>
    <w:rsid w:val="00805BA6"/>
    <w:rsid w:val="008068C1"/>
    <w:rsid w:val="0080793E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7E0E"/>
    <w:rsid w:val="00830203"/>
    <w:rsid w:val="008305BB"/>
    <w:rsid w:val="00831CB1"/>
    <w:rsid w:val="00832408"/>
    <w:rsid w:val="00832C48"/>
    <w:rsid w:val="008338B2"/>
    <w:rsid w:val="00834A68"/>
    <w:rsid w:val="00834CE9"/>
    <w:rsid w:val="00834F92"/>
    <w:rsid w:val="008362A2"/>
    <w:rsid w:val="00837A0F"/>
    <w:rsid w:val="0084657B"/>
    <w:rsid w:val="00846B19"/>
    <w:rsid w:val="008471B0"/>
    <w:rsid w:val="00853F18"/>
    <w:rsid w:val="00855865"/>
    <w:rsid w:val="00856856"/>
    <w:rsid w:val="0085704D"/>
    <w:rsid w:val="00861A4B"/>
    <w:rsid w:val="00864AFC"/>
    <w:rsid w:val="00865FA2"/>
    <w:rsid w:val="00871660"/>
    <w:rsid w:val="00871735"/>
    <w:rsid w:val="00871EB2"/>
    <w:rsid w:val="00873696"/>
    <w:rsid w:val="00873843"/>
    <w:rsid w:val="0087448D"/>
    <w:rsid w:val="008759A8"/>
    <w:rsid w:val="00875D00"/>
    <w:rsid w:val="00876058"/>
    <w:rsid w:val="00876E76"/>
    <w:rsid w:val="00881676"/>
    <w:rsid w:val="008823C5"/>
    <w:rsid w:val="008828E2"/>
    <w:rsid w:val="0088587F"/>
    <w:rsid w:val="0088786B"/>
    <w:rsid w:val="00890C2E"/>
    <w:rsid w:val="00892698"/>
    <w:rsid w:val="00895D5F"/>
    <w:rsid w:val="008A042B"/>
    <w:rsid w:val="008A1EE6"/>
    <w:rsid w:val="008A318D"/>
    <w:rsid w:val="008A4435"/>
    <w:rsid w:val="008A4A12"/>
    <w:rsid w:val="008A738D"/>
    <w:rsid w:val="008B1171"/>
    <w:rsid w:val="008B15EC"/>
    <w:rsid w:val="008B3D9A"/>
    <w:rsid w:val="008B6AE8"/>
    <w:rsid w:val="008B778E"/>
    <w:rsid w:val="008B77D2"/>
    <w:rsid w:val="008C2249"/>
    <w:rsid w:val="008C3147"/>
    <w:rsid w:val="008C3A83"/>
    <w:rsid w:val="008C3F12"/>
    <w:rsid w:val="008C6148"/>
    <w:rsid w:val="008D14F1"/>
    <w:rsid w:val="008D3101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9002B7"/>
    <w:rsid w:val="009008AC"/>
    <w:rsid w:val="0090146D"/>
    <w:rsid w:val="00901D8D"/>
    <w:rsid w:val="00902CA7"/>
    <w:rsid w:val="00905C5C"/>
    <w:rsid w:val="009060C1"/>
    <w:rsid w:val="00906339"/>
    <w:rsid w:val="009068BC"/>
    <w:rsid w:val="009110A8"/>
    <w:rsid w:val="009114DC"/>
    <w:rsid w:val="00911666"/>
    <w:rsid w:val="009141EE"/>
    <w:rsid w:val="00914A03"/>
    <w:rsid w:val="00914B08"/>
    <w:rsid w:val="00921FC1"/>
    <w:rsid w:val="00923E7C"/>
    <w:rsid w:val="009261D5"/>
    <w:rsid w:val="00926666"/>
    <w:rsid w:val="00931120"/>
    <w:rsid w:val="00931DD1"/>
    <w:rsid w:val="009331E7"/>
    <w:rsid w:val="009351D4"/>
    <w:rsid w:val="00936910"/>
    <w:rsid w:val="0094004B"/>
    <w:rsid w:val="009439BD"/>
    <w:rsid w:val="0094487F"/>
    <w:rsid w:val="00944D17"/>
    <w:rsid w:val="00945A0A"/>
    <w:rsid w:val="00946540"/>
    <w:rsid w:val="009500A3"/>
    <w:rsid w:val="0095077F"/>
    <w:rsid w:val="00951351"/>
    <w:rsid w:val="00954997"/>
    <w:rsid w:val="00960DA2"/>
    <w:rsid w:val="009610B1"/>
    <w:rsid w:val="00962E9F"/>
    <w:rsid w:val="00962F14"/>
    <w:rsid w:val="00965026"/>
    <w:rsid w:val="0096548E"/>
    <w:rsid w:val="00970FB2"/>
    <w:rsid w:val="00972AE5"/>
    <w:rsid w:val="00973C4B"/>
    <w:rsid w:val="00975D9C"/>
    <w:rsid w:val="00981340"/>
    <w:rsid w:val="00983563"/>
    <w:rsid w:val="009840B2"/>
    <w:rsid w:val="009878BF"/>
    <w:rsid w:val="00991EA8"/>
    <w:rsid w:val="00996812"/>
    <w:rsid w:val="009A08EE"/>
    <w:rsid w:val="009A13BC"/>
    <w:rsid w:val="009A24D2"/>
    <w:rsid w:val="009A250F"/>
    <w:rsid w:val="009A35C7"/>
    <w:rsid w:val="009A36C1"/>
    <w:rsid w:val="009A375B"/>
    <w:rsid w:val="009B1024"/>
    <w:rsid w:val="009B4627"/>
    <w:rsid w:val="009B6872"/>
    <w:rsid w:val="009C018E"/>
    <w:rsid w:val="009C0C55"/>
    <w:rsid w:val="009C438E"/>
    <w:rsid w:val="009C4AD7"/>
    <w:rsid w:val="009C5058"/>
    <w:rsid w:val="009C6B6D"/>
    <w:rsid w:val="009C75CD"/>
    <w:rsid w:val="009C7D11"/>
    <w:rsid w:val="009D1AB0"/>
    <w:rsid w:val="009D7C7C"/>
    <w:rsid w:val="009E17EC"/>
    <w:rsid w:val="009E471C"/>
    <w:rsid w:val="009E51A6"/>
    <w:rsid w:val="009E662B"/>
    <w:rsid w:val="009F64F6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6F2C"/>
    <w:rsid w:val="00A178BC"/>
    <w:rsid w:val="00A2054F"/>
    <w:rsid w:val="00A2335A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2EFF"/>
    <w:rsid w:val="00A4360B"/>
    <w:rsid w:val="00A43E22"/>
    <w:rsid w:val="00A440E2"/>
    <w:rsid w:val="00A441E2"/>
    <w:rsid w:val="00A445F0"/>
    <w:rsid w:val="00A4529F"/>
    <w:rsid w:val="00A457AF"/>
    <w:rsid w:val="00A520D8"/>
    <w:rsid w:val="00A53000"/>
    <w:rsid w:val="00A54387"/>
    <w:rsid w:val="00A55CF6"/>
    <w:rsid w:val="00A56AB6"/>
    <w:rsid w:val="00A62269"/>
    <w:rsid w:val="00A63DC7"/>
    <w:rsid w:val="00A64F3F"/>
    <w:rsid w:val="00A65528"/>
    <w:rsid w:val="00A66D42"/>
    <w:rsid w:val="00A67C60"/>
    <w:rsid w:val="00A73D9A"/>
    <w:rsid w:val="00A7459B"/>
    <w:rsid w:val="00A77912"/>
    <w:rsid w:val="00A80232"/>
    <w:rsid w:val="00A8206F"/>
    <w:rsid w:val="00A8294B"/>
    <w:rsid w:val="00A84FA7"/>
    <w:rsid w:val="00A86516"/>
    <w:rsid w:val="00A914F9"/>
    <w:rsid w:val="00A92520"/>
    <w:rsid w:val="00A92698"/>
    <w:rsid w:val="00A928F0"/>
    <w:rsid w:val="00A92AB8"/>
    <w:rsid w:val="00A94DE2"/>
    <w:rsid w:val="00A959A3"/>
    <w:rsid w:val="00AA3EBF"/>
    <w:rsid w:val="00AA5762"/>
    <w:rsid w:val="00AA6C19"/>
    <w:rsid w:val="00AA7DE0"/>
    <w:rsid w:val="00AB06AE"/>
    <w:rsid w:val="00AB270B"/>
    <w:rsid w:val="00AB2732"/>
    <w:rsid w:val="00AB2CDE"/>
    <w:rsid w:val="00AB4421"/>
    <w:rsid w:val="00AB4B26"/>
    <w:rsid w:val="00AB5EAF"/>
    <w:rsid w:val="00AB65F8"/>
    <w:rsid w:val="00AB7843"/>
    <w:rsid w:val="00AC0CAD"/>
    <w:rsid w:val="00AC1CE2"/>
    <w:rsid w:val="00AC4D0E"/>
    <w:rsid w:val="00AC578A"/>
    <w:rsid w:val="00AC774F"/>
    <w:rsid w:val="00AC7EA7"/>
    <w:rsid w:val="00AC7F03"/>
    <w:rsid w:val="00AD0E3B"/>
    <w:rsid w:val="00AD3DD0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C2F"/>
    <w:rsid w:val="00AE626E"/>
    <w:rsid w:val="00AE6758"/>
    <w:rsid w:val="00AE6F90"/>
    <w:rsid w:val="00AE7BE4"/>
    <w:rsid w:val="00AF2D06"/>
    <w:rsid w:val="00AF5565"/>
    <w:rsid w:val="00AF5676"/>
    <w:rsid w:val="00B00F91"/>
    <w:rsid w:val="00B029CF"/>
    <w:rsid w:val="00B04E76"/>
    <w:rsid w:val="00B06094"/>
    <w:rsid w:val="00B07168"/>
    <w:rsid w:val="00B10E6E"/>
    <w:rsid w:val="00B129E1"/>
    <w:rsid w:val="00B13117"/>
    <w:rsid w:val="00B1754F"/>
    <w:rsid w:val="00B25C97"/>
    <w:rsid w:val="00B320DA"/>
    <w:rsid w:val="00B32845"/>
    <w:rsid w:val="00B364B4"/>
    <w:rsid w:val="00B37282"/>
    <w:rsid w:val="00B372C6"/>
    <w:rsid w:val="00B41337"/>
    <w:rsid w:val="00B443CE"/>
    <w:rsid w:val="00B47B0E"/>
    <w:rsid w:val="00B524F0"/>
    <w:rsid w:val="00B538D1"/>
    <w:rsid w:val="00B54D7A"/>
    <w:rsid w:val="00B55BE6"/>
    <w:rsid w:val="00B56C71"/>
    <w:rsid w:val="00B57346"/>
    <w:rsid w:val="00B576E6"/>
    <w:rsid w:val="00B618CD"/>
    <w:rsid w:val="00B62BD3"/>
    <w:rsid w:val="00B65752"/>
    <w:rsid w:val="00B663ED"/>
    <w:rsid w:val="00B818D8"/>
    <w:rsid w:val="00B85B07"/>
    <w:rsid w:val="00B85F83"/>
    <w:rsid w:val="00B86E6E"/>
    <w:rsid w:val="00B913F6"/>
    <w:rsid w:val="00B93591"/>
    <w:rsid w:val="00B94EAB"/>
    <w:rsid w:val="00B95778"/>
    <w:rsid w:val="00B9594F"/>
    <w:rsid w:val="00B9732F"/>
    <w:rsid w:val="00BA0F43"/>
    <w:rsid w:val="00BA5896"/>
    <w:rsid w:val="00BB08F5"/>
    <w:rsid w:val="00BB1B75"/>
    <w:rsid w:val="00BB3099"/>
    <w:rsid w:val="00BB5CFC"/>
    <w:rsid w:val="00BC0AE7"/>
    <w:rsid w:val="00BC0DF8"/>
    <w:rsid w:val="00BC1708"/>
    <w:rsid w:val="00BC41F4"/>
    <w:rsid w:val="00BC5359"/>
    <w:rsid w:val="00BC6D70"/>
    <w:rsid w:val="00BC6DC3"/>
    <w:rsid w:val="00BD1399"/>
    <w:rsid w:val="00BD4776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7C76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11622"/>
    <w:rsid w:val="00C17EB1"/>
    <w:rsid w:val="00C2071E"/>
    <w:rsid w:val="00C20993"/>
    <w:rsid w:val="00C2472D"/>
    <w:rsid w:val="00C25BCC"/>
    <w:rsid w:val="00C260E3"/>
    <w:rsid w:val="00C30E50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31D8"/>
    <w:rsid w:val="00C53975"/>
    <w:rsid w:val="00C562A9"/>
    <w:rsid w:val="00C57E2B"/>
    <w:rsid w:val="00C613B6"/>
    <w:rsid w:val="00C62FB6"/>
    <w:rsid w:val="00C67A11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A006F"/>
    <w:rsid w:val="00CA15B9"/>
    <w:rsid w:val="00CA1E59"/>
    <w:rsid w:val="00CA2185"/>
    <w:rsid w:val="00CA2FB1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1279"/>
    <w:rsid w:val="00CD16D8"/>
    <w:rsid w:val="00CD39DD"/>
    <w:rsid w:val="00CD71D4"/>
    <w:rsid w:val="00CE056E"/>
    <w:rsid w:val="00CE1678"/>
    <w:rsid w:val="00CE23BD"/>
    <w:rsid w:val="00CE344C"/>
    <w:rsid w:val="00CE41C6"/>
    <w:rsid w:val="00CE4C66"/>
    <w:rsid w:val="00CE5514"/>
    <w:rsid w:val="00CE5E90"/>
    <w:rsid w:val="00CF088C"/>
    <w:rsid w:val="00CF11AD"/>
    <w:rsid w:val="00CF24D1"/>
    <w:rsid w:val="00CF45AC"/>
    <w:rsid w:val="00CF4AB6"/>
    <w:rsid w:val="00CF5E76"/>
    <w:rsid w:val="00CF5F34"/>
    <w:rsid w:val="00D00374"/>
    <w:rsid w:val="00D00543"/>
    <w:rsid w:val="00D00844"/>
    <w:rsid w:val="00D02EBD"/>
    <w:rsid w:val="00D04446"/>
    <w:rsid w:val="00D062A5"/>
    <w:rsid w:val="00D073F1"/>
    <w:rsid w:val="00D075ED"/>
    <w:rsid w:val="00D07A61"/>
    <w:rsid w:val="00D140AB"/>
    <w:rsid w:val="00D17DDD"/>
    <w:rsid w:val="00D22BF2"/>
    <w:rsid w:val="00D23122"/>
    <w:rsid w:val="00D23706"/>
    <w:rsid w:val="00D241D1"/>
    <w:rsid w:val="00D244F3"/>
    <w:rsid w:val="00D255B9"/>
    <w:rsid w:val="00D268B8"/>
    <w:rsid w:val="00D31DD1"/>
    <w:rsid w:val="00D32A8C"/>
    <w:rsid w:val="00D343EA"/>
    <w:rsid w:val="00D351D7"/>
    <w:rsid w:val="00D362C5"/>
    <w:rsid w:val="00D363AE"/>
    <w:rsid w:val="00D36E55"/>
    <w:rsid w:val="00D467E6"/>
    <w:rsid w:val="00D51E32"/>
    <w:rsid w:val="00D563AB"/>
    <w:rsid w:val="00D56CA0"/>
    <w:rsid w:val="00D57919"/>
    <w:rsid w:val="00D627DA"/>
    <w:rsid w:val="00D66A7F"/>
    <w:rsid w:val="00D70ADA"/>
    <w:rsid w:val="00D73CC3"/>
    <w:rsid w:val="00D7446E"/>
    <w:rsid w:val="00D7733C"/>
    <w:rsid w:val="00D80063"/>
    <w:rsid w:val="00D815C3"/>
    <w:rsid w:val="00D84085"/>
    <w:rsid w:val="00D86795"/>
    <w:rsid w:val="00D86AF5"/>
    <w:rsid w:val="00D920E4"/>
    <w:rsid w:val="00D950AC"/>
    <w:rsid w:val="00D97587"/>
    <w:rsid w:val="00DA02B7"/>
    <w:rsid w:val="00DA0B29"/>
    <w:rsid w:val="00DA3F15"/>
    <w:rsid w:val="00DB3267"/>
    <w:rsid w:val="00DB4B1C"/>
    <w:rsid w:val="00DB6093"/>
    <w:rsid w:val="00DB637F"/>
    <w:rsid w:val="00DB6632"/>
    <w:rsid w:val="00DB7623"/>
    <w:rsid w:val="00DC0B69"/>
    <w:rsid w:val="00DC5508"/>
    <w:rsid w:val="00DC5EDB"/>
    <w:rsid w:val="00DC6B22"/>
    <w:rsid w:val="00DD381B"/>
    <w:rsid w:val="00DE1561"/>
    <w:rsid w:val="00DE377F"/>
    <w:rsid w:val="00DE5F7D"/>
    <w:rsid w:val="00DE67DA"/>
    <w:rsid w:val="00DE6FA9"/>
    <w:rsid w:val="00DE76DB"/>
    <w:rsid w:val="00DE7D58"/>
    <w:rsid w:val="00DF025B"/>
    <w:rsid w:val="00DF3470"/>
    <w:rsid w:val="00DF508C"/>
    <w:rsid w:val="00E00E8D"/>
    <w:rsid w:val="00E013F9"/>
    <w:rsid w:val="00E04D35"/>
    <w:rsid w:val="00E07000"/>
    <w:rsid w:val="00E10241"/>
    <w:rsid w:val="00E1151E"/>
    <w:rsid w:val="00E1355F"/>
    <w:rsid w:val="00E14399"/>
    <w:rsid w:val="00E15D2F"/>
    <w:rsid w:val="00E23674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40D9"/>
    <w:rsid w:val="00E46281"/>
    <w:rsid w:val="00E47414"/>
    <w:rsid w:val="00E47F95"/>
    <w:rsid w:val="00E47F9E"/>
    <w:rsid w:val="00E519CD"/>
    <w:rsid w:val="00E51ECA"/>
    <w:rsid w:val="00E52EB0"/>
    <w:rsid w:val="00E53DC3"/>
    <w:rsid w:val="00E54CD6"/>
    <w:rsid w:val="00E55C87"/>
    <w:rsid w:val="00E57208"/>
    <w:rsid w:val="00E60540"/>
    <w:rsid w:val="00E6246C"/>
    <w:rsid w:val="00E63F69"/>
    <w:rsid w:val="00E6531D"/>
    <w:rsid w:val="00E67FE3"/>
    <w:rsid w:val="00E71DBE"/>
    <w:rsid w:val="00E73831"/>
    <w:rsid w:val="00E74F6E"/>
    <w:rsid w:val="00E82AA3"/>
    <w:rsid w:val="00E84541"/>
    <w:rsid w:val="00E86269"/>
    <w:rsid w:val="00E873BD"/>
    <w:rsid w:val="00E87A28"/>
    <w:rsid w:val="00E92DD1"/>
    <w:rsid w:val="00E96EB3"/>
    <w:rsid w:val="00E96F36"/>
    <w:rsid w:val="00EA0372"/>
    <w:rsid w:val="00EA15EF"/>
    <w:rsid w:val="00EA621B"/>
    <w:rsid w:val="00EA6D3B"/>
    <w:rsid w:val="00EB1824"/>
    <w:rsid w:val="00EB1D3E"/>
    <w:rsid w:val="00EB22A0"/>
    <w:rsid w:val="00EB25CD"/>
    <w:rsid w:val="00EB2A94"/>
    <w:rsid w:val="00EB4330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00"/>
    <w:rsid w:val="00EE252C"/>
    <w:rsid w:val="00EE29B0"/>
    <w:rsid w:val="00EE47F1"/>
    <w:rsid w:val="00EE509D"/>
    <w:rsid w:val="00EE653F"/>
    <w:rsid w:val="00EE7CA2"/>
    <w:rsid w:val="00EF3A27"/>
    <w:rsid w:val="00EF7B99"/>
    <w:rsid w:val="00F01E32"/>
    <w:rsid w:val="00F02512"/>
    <w:rsid w:val="00F04980"/>
    <w:rsid w:val="00F05ECE"/>
    <w:rsid w:val="00F0776E"/>
    <w:rsid w:val="00F120C0"/>
    <w:rsid w:val="00F1278E"/>
    <w:rsid w:val="00F14C93"/>
    <w:rsid w:val="00F1604E"/>
    <w:rsid w:val="00F16C87"/>
    <w:rsid w:val="00F171A4"/>
    <w:rsid w:val="00F23A61"/>
    <w:rsid w:val="00F24392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6405"/>
    <w:rsid w:val="00F46590"/>
    <w:rsid w:val="00F501B0"/>
    <w:rsid w:val="00F519AE"/>
    <w:rsid w:val="00F53722"/>
    <w:rsid w:val="00F57131"/>
    <w:rsid w:val="00F57A13"/>
    <w:rsid w:val="00F620A4"/>
    <w:rsid w:val="00F62DEC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582E"/>
    <w:rsid w:val="00F96655"/>
    <w:rsid w:val="00F976B7"/>
    <w:rsid w:val="00F97DAA"/>
    <w:rsid w:val="00FA220A"/>
    <w:rsid w:val="00FB1178"/>
    <w:rsid w:val="00FB313A"/>
    <w:rsid w:val="00FB4B24"/>
    <w:rsid w:val="00FB5D2B"/>
    <w:rsid w:val="00FB5F2F"/>
    <w:rsid w:val="00FB7DB7"/>
    <w:rsid w:val="00FC0501"/>
    <w:rsid w:val="00FC25A9"/>
    <w:rsid w:val="00FC2E7E"/>
    <w:rsid w:val="00FC347E"/>
    <w:rsid w:val="00FC3974"/>
    <w:rsid w:val="00FC4F75"/>
    <w:rsid w:val="00FC5D20"/>
    <w:rsid w:val="00FC7D43"/>
    <w:rsid w:val="00FC7DA5"/>
    <w:rsid w:val="00FD0264"/>
    <w:rsid w:val="00FD3C6C"/>
    <w:rsid w:val="00FD7766"/>
    <w:rsid w:val="00FE16FB"/>
    <w:rsid w:val="00FE3B64"/>
    <w:rsid w:val="00FE4EC9"/>
    <w:rsid w:val="00FE4F80"/>
    <w:rsid w:val="00FE5CF6"/>
    <w:rsid w:val="00FE6CCB"/>
    <w:rsid w:val="00FF02B1"/>
    <w:rsid w:val="00FF26B8"/>
    <w:rsid w:val="00FF35C3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7508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d8be52-d398-4af4-8c88-f8156a92ce2a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25a5aa76-4b22-43c3-9bb9-6f2fb36d90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AEA470EEDF643980885FEC8596448" ma:contentTypeVersion="16" ma:contentTypeDescription="Create a new document." ma:contentTypeScope="" ma:versionID="f82abe8ee3102c566102afc7af9230ac">
  <xsd:schema xmlns:xsd="http://www.w3.org/2001/XMLSchema" xmlns:xs="http://www.w3.org/2001/XMLSchema" xmlns:p="http://schemas.microsoft.com/office/2006/metadata/properties" xmlns:ns2="26d8be52-d398-4af4-8c88-f8156a92ce2a" xmlns:ns3="25a5aa76-4b22-43c3-9bb9-6f2fb36d90b5" targetNamespace="http://schemas.microsoft.com/office/2006/metadata/properties" ma:root="true" ma:fieldsID="6a08b74d13b96931364a3812c3d3168f" ns2:_="" ns3:_="">
    <xsd:import namespace="26d8be52-d398-4af4-8c88-f8156a92ce2a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be52-d398-4af4-8c88-f8156a92c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26d8be52-d398-4af4-8c88-f8156a92ce2a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25a5aa76-4b22-43c3-9bb9-6f2fb36d90b5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E9E55FC-7FA3-42F9-9CF5-2D0927834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8be52-d398-4af4-8c88-f8156a92ce2a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55</TotalTime>
  <Pages>5</Pages>
  <Words>1032</Words>
  <Characters>8009</Characters>
  <Application>Microsoft Office Word</Application>
  <DocSecurity>0</DocSecurity>
  <Lines>286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6</cp:revision>
  <cp:lastPrinted>2014-03-17T16:31:00Z</cp:lastPrinted>
  <dcterms:created xsi:type="dcterms:W3CDTF">2022-12-21T03:49:00Z</dcterms:created>
  <dcterms:modified xsi:type="dcterms:W3CDTF">2023-01-30T12:34:00Z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0x01010031AAEA470EEDF643980885FEC8596448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2022-12-18T19:20:14Z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9772ec7a-51f7-4e91-ace0-f7301c13a90a</vt:lpwstr>
  </property>
  <property fmtid="{D5CDD505-2E9C-101B-9397-08002B2CF9AE}" pid="14" name="MSIP_Label_6bd9ddd1-4d20-43f6-abfa-fc3c07406f94_ContentBits">
    <vt:lpwstr>0</vt:lpwstr>
  </property>
</Properties>
</file>